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956"/>
        <w:gridCol w:w="8844"/>
      </w:tblGrid>
      <w:tr w:rsidR="005B5634" w:rsidRPr="00902D55" w:rsidTr="00573BA6">
        <w:tc>
          <w:tcPr>
            <w:tcW w:w="1956" w:type="dxa"/>
          </w:tcPr>
          <w:p w:rsidR="005B5634" w:rsidRPr="00902D55" w:rsidRDefault="00052A0C" w:rsidP="005B5634">
            <w:r>
              <w:rPr>
                <w:noProof/>
              </w:rPr>
              <w:drawing>
                <wp:inline distT="0" distB="0" distL="0" distR="0">
                  <wp:extent cx="1104900" cy="1104900"/>
                  <wp:effectExtent l="0" t="0" r="0" b="0"/>
                  <wp:docPr id="1" name="Picture 1" descr="dasb_logo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sb_logo_fu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c>
          <w:tcPr>
            <w:tcW w:w="8844" w:type="dxa"/>
          </w:tcPr>
          <w:p w:rsidR="005B5634" w:rsidRPr="00A02A0E" w:rsidRDefault="005B5634" w:rsidP="005B5634">
            <w:pPr>
              <w:jc w:val="center"/>
              <w:rPr>
                <w:sz w:val="60"/>
                <w:szCs w:val="60"/>
              </w:rPr>
            </w:pPr>
            <w:r w:rsidRPr="00A02A0E">
              <w:rPr>
                <w:b/>
                <w:bCs/>
                <w:color w:val="000000"/>
                <w:sz w:val="60"/>
                <w:szCs w:val="60"/>
              </w:rPr>
              <w:t>D</w:t>
            </w:r>
            <w:r w:rsidRPr="00A02A0E">
              <w:rPr>
                <w:sz w:val="60"/>
                <w:szCs w:val="60"/>
              </w:rPr>
              <w:t xml:space="preserve">e Anza </w:t>
            </w:r>
            <w:r w:rsidRPr="00A02A0E">
              <w:rPr>
                <w:b/>
                <w:bCs/>
                <w:sz w:val="60"/>
                <w:szCs w:val="60"/>
              </w:rPr>
              <w:t>A</w:t>
            </w:r>
            <w:r w:rsidRPr="00A02A0E">
              <w:rPr>
                <w:sz w:val="60"/>
                <w:szCs w:val="60"/>
              </w:rPr>
              <w:t xml:space="preserve">ssociated </w:t>
            </w:r>
            <w:r w:rsidRPr="00A02A0E">
              <w:rPr>
                <w:b/>
                <w:bCs/>
                <w:sz w:val="60"/>
                <w:szCs w:val="60"/>
              </w:rPr>
              <w:t>S</w:t>
            </w:r>
            <w:r w:rsidRPr="00A02A0E">
              <w:rPr>
                <w:sz w:val="60"/>
                <w:szCs w:val="60"/>
              </w:rPr>
              <w:t xml:space="preserve">tudent </w:t>
            </w:r>
            <w:r w:rsidRPr="00A02A0E">
              <w:rPr>
                <w:b/>
                <w:bCs/>
                <w:sz w:val="60"/>
                <w:szCs w:val="60"/>
              </w:rPr>
              <w:t>B</w:t>
            </w:r>
            <w:r w:rsidRPr="00A02A0E">
              <w:rPr>
                <w:sz w:val="60"/>
                <w:szCs w:val="60"/>
              </w:rPr>
              <w:t>ody</w:t>
            </w:r>
          </w:p>
          <w:p w:rsidR="005B5634" w:rsidRPr="00A02A0E" w:rsidRDefault="005B5634" w:rsidP="005B5634">
            <w:pPr>
              <w:autoSpaceDE w:val="0"/>
              <w:autoSpaceDN w:val="0"/>
              <w:adjustRightInd w:val="0"/>
              <w:jc w:val="center"/>
              <w:rPr>
                <w:rFonts w:ascii="Arial" w:hAnsi="Arial" w:cs="Arial"/>
                <w:sz w:val="48"/>
                <w:szCs w:val="48"/>
              </w:rPr>
            </w:pPr>
            <w:r w:rsidRPr="00A02A0E">
              <w:rPr>
                <w:rFonts w:ascii="Arial" w:hAnsi="Arial" w:cs="Arial"/>
                <w:color w:val="000000"/>
                <w:sz w:val="48"/>
                <w:szCs w:val="48"/>
              </w:rPr>
              <w:t>Finance Committee Budget Bulletin</w:t>
            </w:r>
          </w:p>
          <w:p w:rsidR="005B5634" w:rsidRPr="00A02A0E" w:rsidRDefault="005B5634" w:rsidP="005B5634">
            <w:pPr>
              <w:jc w:val="center"/>
              <w:rPr>
                <w:rFonts w:ascii="Arial" w:hAnsi="Arial" w:cs="Arial"/>
                <w:sz w:val="36"/>
                <w:szCs w:val="36"/>
              </w:rPr>
            </w:pPr>
            <w:r w:rsidRPr="00A02A0E">
              <w:rPr>
                <w:rFonts w:ascii="Arial" w:hAnsi="Arial" w:cs="Arial"/>
                <w:sz w:val="36"/>
                <w:szCs w:val="36"/>
              </w:rPr>
              <w:t>For All Programs Excluding Athletics</w:t>
            </w:r>
          </w:p>
          <w:p w:rsidR="00A26450" w:rsidRPr="00A801B0" w:rsidRDefault="00573BA6" w:rsidP="00A26450">
            <w:pPr>
              <w:autoSpaceDE w:val="0"/>
              <w:autoSpaceDN w:val="0"/>
              <w:adjustRightInd w:val="0"/>
              <w:jc w:val="center"/>
              <w:rPr>
                <w:sz w:val="28"/>
                <w:szCs w:val="28"/>
              </w:rPr>
            </w:pPr>
            <w:r>
              <w:rPr>
                <w:color w:val="000000"/>
                <w:sz w:val="28"/>
                <w:szCs w:val="28"/>
              </w:rPr>
              <w:t>Amanda Le</w:t>
            </w:r>
            <w:r w:rsidR="00A26450" w:rsidRPr="00A801B0">
              <w:rPr>
                <w:color w:val="000000"/>
                <w:sz w:val="28"/>
                <w:szCs w:val="28"/>
              </w:rPr>
              <w:t>, DASB Chair of Finance</w:t>
            </w:r>
          </w:p>
          <w:p w:rsidR="005B5634" w:rsidRPr="00902D55" w:rsidRDefault="00A26450" w:rsidP="00573BA6">
            <w:pPr>
              <w:jc w:val="center"/>
            </w:pPr>
            <w:r w:rsidRPr="00A801B0">
              <w:rPr>
                <w:sz w:val="28"/>
                <w:szCs w:val="28"/>
              </w:rPr>
              <w:t xml:space="preserve">October </w:t>
            </w:r>
            <w:r w:rsidR="00573BA6">
              <w:rPr>
                <w:sz w:val="28"/>
                <w:szCs w:val="28"/>
              </w:rPr>
              <w:t>9</w:t>
            </w:r>
            <w:r w:rsidRPr="00A801B0">
              <w:rPr>
                <w:sz w:val="28"/>
                <w:szCs w:val="28"/>
              </w:rPr>
              <w:t>, 201</w:t>
            </w:r>
            <w:r w:rsidR="00573BA6">
              <w:rPr>
                <w:sz w:val="28"/>
                <w:szCs w:val="28"/>
              </w:rPr>
              <w:t>7</w:t>
            </w:r>
          </w:p>
        </w:tc>
      </w:tr>
    </w:tbl>
    <w:p w:rsidR="00573BA6" w:rsidRPr="00A53DA7" w:rsidRDefault="00573BA6" w:rsidP="00573BA6">
      <w:pPr>
        <w:autoSpaceDE w:val="0"/>
        <w:autoSpaceDN w:val="0"/>
        <w:adjustRightInd w:val="0"/>
        <w:spacing w:line="120" w:lineRule="atLeast"/>
        <w:rPr>
          <w:sz w:val="12"/>
          <w:szCs w:val="12"/>
        </w:rPr>
      </w:pPr>
    </w:p>
    <w:p w:rsidR="005B5634" w:rsidRPr="00A50FCC" w:rsidRDefault="005B5634" w:rsidP="005B5634">
      <w:pPr>
        <w:jc w:val="center"/>
        <w:rPr>
          <w:b/>
          <w:bCs/>
          <w:color w:val="FF0000"/>
          <w:sz w:val="28"/>
          <w:szCs w:val="28"/>
          <w:u w:val="single"/>
        </w:rPr>
      </w:pPr>
      <w:r w:rsidRPr="003E2AF1">
        <w:rPr>
          <w:rFonts w:ascii="Wingdings" w:hAnsi="Wingdings"/>
          <w:color w:val="FF0000"/>
          <w:sz w:val="28"/>
          <w:szCs w:val="28"/>
          <w:u w:val="single"/>
        </w:rPr>
        <w:t></w:t>
      </w:r>
      <w:r>
        <w:rPr>
          <w:b/>
          <w:bCs/>
          <w:color w:val="FF0000"/>
          <w:sz w:val="28"/>
          <w:szCs w:val="28"/>
          <w:u w:val="single"/>
        </w:rPr>
        <w:t xml:space="preserve"> </w:t>
      </w:r>
      <w:r w:rsidRPr="00A50FCC">
        <w:rPr>
          <w:b/>
          <w:bCs/>
          <w:color w:val="FF0000"/>
          <w:sz w:val="28"/>
          <w:szCs w:val="28"/>
          <w:u w:val="single"/>
        </w:rPr>
        <w:t>Keep this sheet for your reference.  Do not copy/turn in with your application.</w:t>
      </w:r>
      <w:r>
        <w:rPr>
          <w:b/>
          <w:bCs/>
          <w:color w:val="FF0000"/>
          <w:sz w:val="28"/>
          <w:szCs w:val="28"/>
          <w:u w:val="single"/>
        </w:rPr>
        <w:t xml:space="preserve"> </w:t>
      </w:r>
      <w:r w:rsidRPr="003E2AF1">
        <w:rPr>
          <w:rFonts w:ascii="Wingdings" w:hAnsi="Wingdings"/>
          <w:color w:val="FF0000"/>
          <w:sz w:val="28"/>
          <w:szCs w:val="28"/>
          <w:u w:val="single"/>
        </w:rPr>
        <w:t></w:t>
      </w:r>
    </w:p>
    <w:p w:rsidR="00573BA6" w:rsidRPr="00A53DA7" w:rsidRDefault="00573BA6" w:rsidP="00573BA6">
      <w:pPr>
        <w:autoSpaceDE w:val="0"/>
        <w:autoSpaceDN w:val="0"/>
        <w:adjustRightInd w:val="0"/>
        <w:spacing w:line="120" w:lineRule="atLeast"/>
        <w:rPr>
          <w:sz w:val="12"/>
          <w:szCs w:val="12"/>
        </w:rPr>
      </w:pPr>
    </w:p>
    <w:p w:rsidR="00E61324" w:rsidRPr="00E40211" w:rsidRDefault="009A446F" w:rsidP="00E61324">
      <w:pPr>
        <w:jc w:val="both"/>
      </w:pPr>
      <w:r>
        <w:t xml:space="preserve">The </w:t>
      </w:r>
      <w:r w:rsidRPr="00E40211">
        <w:t>DASB is accepting requests for the 201</w:t>
      </w:r>
      <w:r>
        <w:t>8</w:t>
      </w:r>
      <w:r w:rsidRPr="00E40211">
        <w:t>-201</w:t>
      </w:r>
      <w:r>
        <w:t>9</w:t>
      </w:r>
      <w:r w:rsidRPr="00E40211">
        <w:t xml:space="preserve"> fiscal year</w:t>
      </w:r>
      <w:r>
        <w:t xml:space="preserve"> budget</w:t>
      </w:r>
      <w:r w:rsidRPr="00E40211">
        <w:t xml:space="preserve">. </w:t>
      </w:r>
      <w:r>
        <w:t>Use the</w:t>
      </w:r>
      <w:r w:rsidRPr="00E40211">
        <w:t xml:space="preserve"> </w:t>
      </w:r>
      <w:r>
        <w:t xml:space="preserve">attached </w:t>
      </w:r>
      <w:r w:rsidRPr="00E40211">
        <w:t xml:space="preserve">application </w:t>
      </w:r>
      <w:r>
        <w:t>to request funding for the 2018-2019 fiscal year.</w:t>
      </w:r>
      <w:r w:rsidRPr="00E40211">
        <w:t xml:space="preserve">  If you have any ques</w:t>
      </w:r>
      <w:bookmarkStart w:id="0" w:name="_GoBack"/>
      <w:bookmarkEnd w:id="0"/>
      <w:r w:rsidRPr="00E40211">
        <w:t xml:space="preserve">tions, please contact </w:t>
      </w:r>
      <w:r>
        <w:t>Amanda Le</w:t>
      </w:r>
      <w:r w:rsidRPr="00E40211">
        <w:t xml:space="preserve">, DASB Chair of Finance, at DASBFinance@deanza.edu, or Dennis Shannakian, College Life </w:t>
      </w:r>
      <w:r>
        <w:t>Office Coordinator</w:t>
      </w:r>
      <w:r w:rsidRPr="00E40211">
        <w:t>, at 408-864-8757 or ShannakianDennis@deanza.edu.</w:t>
      </w:r>
    </w:p>
    <w:p w:rsidR="009A446F" w:rsidRPr="00A53DA7" w:rsidRDefault="009A446F" w:rsidP="009A446F">
      <w:pPr>
        <w:autoSpaceDE w:val="0"/>
        <w:autoSpaceDN w:val="0"/>
        <w:adjustRightInd w:val="0"/>
        <w:spacing w:line="120" w:lineRule="atLeast"/>
        <w:rPr>
          <w:sz w:val="12"/>
          <w:szCs w:val="12"/>
        </w:rPr>
      </w:pPr>
    </w:p>
    <w:p w:rsidR="005B5634" w:rsidRPr="00A53DA7" w:rsidRDefault="005B5634" w:rsidP="005B5634">
      <w:pPr>
        <w:autoSpaceDE w:val="0"/>
        <w:autoSpaceDN w:val="0"/>
        <w:adjustRightInd w:val="0"/>
        <w:spacing w:line="320" w:lineRule="atLeast"/>
        <w:jc w:val="center"/>
        <w:rPr>
          <w:b/>
          <w:bCs/>
          <w:sz w:val="12"/>
          <w:szCs w:val="12"/>
        </w:rPr>
      </w:pPr>
      <w:r w:rsidRPr="00A53DA7">
        <w:rPr>
          <w:b/>
          <w:bCs/>
          <w:sz w:val="32"/>
          <w:szCs w:val="32"/>
        </w:rPr>
        <w:t>DASB 20</w:t>
      </w:r>
      <w:r>
        <w:rPr>
          <w:b/>
          <w:bCs/>
          <w:sz w:val="32"/>
          <w:szCs w:val="32"/>
        </w:rPr>
        <w:t>1</w:t>
      </w:r>
      <w:r w:rsidR="00573BA6">
        <w:rPr>
          <w:b/>
          <w:bCs/>
          <w:sz w:val="32"/>
          <w:szCs w:val="32"/>
        </w:rPr>
        <w:t>8</w:t>
      </w:r>
      <w:r w:rsidRPr="00A53DA7">
        <w:rPr>
          <w:b/>
          <w:bCs/>
          <w:sz w:val="32"/>
          <w:szCs w:val="32"/>
        </w:rPr>
        <w:t>-20</w:t>
      </w:r>
      <w:r>
        <w:rPr>
          <w:b/>
          <w:bCs/>
          <w:sz w:val="32"/>
          <w:szCs w:val="32"/>
        </w:rPr>
        <w:t>1</w:t>
      </w:r>
      <w:r w:rsidR="00573BA6">
        <w:rPr>
          <w:b/>
          <w:bCs/>
          <w:sz w:val="32"/>
          <w:szCs w:val="32"/>
        </w:rPr>
        <w:t>9</w:t>
      </w:r>
      <w:r w:rsidRPr="00A53DA7">
        <w:rPr>
          <w:b/>
          <w:bCs/>
          <w:sz w:val="32"/>
          <w:szCs w:val="32"/>
        </w:rPr>
        <w:t xml:space="preserve"> ANNUAL BUDGET FUNDING REQUESTS</w:t>
      </w:r>
    </w:p>
    <w:p w:rsidR="005B5634" w:rsidRPr="00A53DA7" w:rsidRDefault="005B5634" w:rsidP="005B5634">
      <w:pPr>
        <w:autoSpaceDE w:val="0"/>
        <w:autoSpaceDN w:val="0"/>
        <w:adjustRightInd w:val="0"/>
        <w:spacing w:line="120" w:lineRule="atLeast"/>
        <w:rPr>
          <w:sz w:val="12"/>
          <w:szCs w:val="12"/>
        </w:rPr>
      </w:pPr>
    </w:p>
    <w:p w:rsidR="005B5634" w:rsidRPr="00A53DA7" w:rsidRDefault="005B5634" w:rsidP="005B5634">
      <w:pPr>
        <w:tabs>
          <w:tab w:val="left" w:pos="0"/>
          <w:tab w:val="left" w:pos="1148"/>
          <w:tab w:val="left" w:pos="1632"/>
          <w:tab w:val="left" w:pos="9796"/>
          <w:tab w:val="left" w:pos="16512"/>
        </w:tabs>
        <w:autoSpaceDE w:val="0"/>
        <w:autoSpaceDN w:val="0"/>
        <w:adjustRightInd w:val="0"/>
        <w:spacing w:line="220" w:lineRule="atLeast"/>
        <w:jc w:val="center"/>
        <w:rPr>
          <w:sz w:val="12"/>
          <w:szCs w:val="12"/>
        </w:rPr>
      </w:pPr>
      <w:r w:rsidRPr="00A53DA7">
        <w:rPr>
          <w:b/>
          <w:bCs/>
          <w:sz w:val="22"/>
          <w:szCs w:val="22"/>
        </w:rPr>
        <w:t>Welcome to Fall Quarter 20</w:t>
      </w:r>
      <w:r>
        <w:rPr>
          <w:b/>
          <w:bCs/>
          <w:sz w:val="22"/>
          <w:szCs w:val="22"/>
        </w:rPr>
        <w:t>1</w:t>
      </w:r>
      <w:r w:rsidR="00573BA6">
        <w:rPr>
          <w:b/>
          <w:bCs/>
          <w:sz w:val="22"/>
          <w:szCs w:val="22"/>
        </w:rPr>
        <w:t>7</w:t>
      </w:r>
    </w:p>
    <w:p w:rsidR="009A446F" w:rsidRPr="00A53DA7" w:rsidRDefault="009A446F" w:rsidP="009A446F">
      <w:pPr>
        <w:autoSpaceDE w:val="0"/>
        <w:autoSpaceDN w:val="0"/>
        <w:adjustRightInd w:val="0"/>
        <w:spacing w:line="120" w:lineRule="atLeast"/>
        <w:rPr>
          <w:sz w:val="12"/>
          <w:szCs w:val="12"/>
        </w:rPr>
      </w:pPr>
    </w:p>
    <w:p w:rsidR="005B5634" w:rsidRPr="00A53DA7" w:rsidRDefault="009A446F" w:rsidP="005B5634">
      <w:pPr>
        <w:tabs>
          <w:tab w:val="left" w:pos="0"/>
          <w:tab w:val="left" w:pos="1148"/>
          <w:tab w:val="left" w:pos="1632"/>
          <w:tab w:val="left" w:pos="9796"/>
          <w:tab w:val="left" w:pos="16512"/>
        </w:tabs>
        <w:autoSpaceDE w:val="0"/>
        <w:autoSpaceDN w:val="0"/>
        <w:adjustRightInd w:val="0"/>
        <w:jc w:val="both"/>
        <w:rPr>
          <w:sz w:val="20"/>
          <w:szCs w:val="20"/>
        </w:rPr>
      </w:pPr>
      <w:r w:rsidRPr="00A53DA7">
        <w:rPr>
          <w:sz w:val="20"/>
          <w:szCs w:val="20"/>
        </w:rPr>
        <w:t>In the tradition of “Students Working for Students”, the De Anza Associated Student Body is beginning our annual budget process for the 20</w:t>
      </w:r>
      <w:r>
        <w:rPr>
          <w:sz w:val="20"/>
          <w:szCs w:val="20"/>
        </w:rPr>
        <w:t>18</w:t>
      </w:r>
      <w:r w:rsidRPr="00A53DA7">
        <w:rPr>
          <w:sz w:val="20"/>
          <w:szCs w:val="20"/>
        </w:rPr>
        <w:t>-20</w:t>
      </w:r>
      <w:r>
        <w:rPr>
          <w:sz w:val="20"/>
          <w:szCs w:val="20"/>
        </w:rPr>
        <w:t>19</w:t>
      </w:r>
      <w:r w:rsidRPr="00A53DA7">
        <w:rPr>
          <w:sz w:val="20"/>
          <w:szCs w:val="20"/>
        </w:rPr>
        <w:t xml:space="preserve"> academic year. </w:t>
      </w:r>
      <w:r>
        <w:rPr>
          <w:sz w:val="20"/>
          <w:szCs w:val="20"/>
        </w:rPr>
        <w:t xml:space="preserve"> </w:t>
      </w:r>
      <w:r w:rsidRPr="00A53DA7">
        <w:rPr>
          <w:sz w:val="20"/>
          <w:szCs w:val="20"/>
        </w:rPr>
        <w:t>Please read below for some changes that will be occurring for this funding cycle.</w:t>
      </w:r>
    </w:p>
    <w:p w:rsidR="005B5634" w:rsidRPr="00A53DA7" w:rsidRDefault="005B5634" w:rsidP="005B5634">
      <w:pPr>
        <w:tabs>
          <w:tab w:val="left" w:pos="0"/>
          <w:tab w:val="left" w:pos="1148"/>
          <w:tab w:val="left" w:pos="1632"/>
          <w:tab w:val="left" w:pos="9796"/>
          <w:tab w:val="left" w:pos="16512"/>
        </w:tabs>
        <w:autoSpaceDE w:val="0"/>
        <w:autoSpaceDN w:val="0"/>
        <w:adjustRightInd w:val="0"/>
        <w:rPr>
          <w:sz w:val="12"/>
          <w:szCs w:val="12"/>
        </w:rPr>
      </w:pPr>
    </w:p>
    <w:p w:rsidR="005B5634" w:rsidRPr="00BC3BF6" w:rsidRDefault="009A446F" w:rsidP="005B5634">
      <w:pPr>
        <w:tabs>
          <w:tab w:val="left" w:pos="0"/>
          <w:tab w:val="left" w:pos="1148"/>
          <w:tab w:val="left" w:pos="1632"/>
          <w:tab w:val="left" w:pos="9796"/>
          <w:tab w:val="left" w:pos="16512"/>
        </w:tabs>
        <w:autoSpaceDE w:val="0"/>
        <w:autoSpaceDN w:val="0"/>
        <w:adjustRightInd w:val="0"/>
        <w:jc w:val="both"/>
        <w:rPr>
          <w:sz w:val="20"/>
          <w:szCs w:val="20"/>
        </w:rPr>
      </w:pPr>
      <w:r w:rsidRPr="00BC3BF6">
        <w:rPr>
          <w:sz w:val="20"/>
          <w:szCs w:val="20"/>
        </w:rPr>
        <w:t>DASB funds are not intended to fund your entire program.  Please be reasonable in your request.  The DASB Budget is comprised of two funds, Fund 41 General Fund, and the Fund 46 Student Representation and Advocacy Fund.  Fund 46 can only be used for Student Representation, Advocacy and related Leadership Training Activities.  The DASB Finance Committee and DASB Senate will determine which Fund to use for your request.</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numPr>
          <w:ilvl w:val="0"/>
          <w:numId w:val="1"/>
        </w:numPr>
        <w:tabs>
          <w:tab w:val="left" w:pos="0"/>
          <w:tab w:val="left" w:pos="1148"/>
          <w:tab w:val="left" w:pos="1632"/>
          <w:tab w:val="left" w:pos="9796"/>
          <w:tab w:val="left" w:pos="16512"/>
        </w:tabs>
        <w:autoSpaceDE w:val="0"/>
        <w:autoSpaceDN w:val="0"/>
        <w:adjustRightInd w:val="0"/>
        <w:jc w:val="both"/>
        <w:rPr>
          <w:sz w:val="22"/>
          <w:szCs w:val="22"/>
        </w:rPr>
      </w:pPr>
      <w:r w:rsidRPr="00A53DA7">
        <w:rPr>
          <w:sz w:val="22"/>
          <w:szCs w:val="22"/>
        </w:rPr>
        <w:t>Any Request that is not fully completed will not be accepted.</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numPr>
          <w:ilvl w:val="0"/>
          <w:numId w:val="1"/>
        </w:numPr>
        <w:tabs>
          <w:tab w:val="left" w:pos="0"/>
          <w:tab w:val="left" w:pos="1148"/>
          <w:tab w:val="left" w:pos="1632"/>
          <w:tab w:val="left" w:pos="9796"/>
          <w:tab w:val="left" w:pos="16512"/>
        </w:tabs>
        <w:autoSpaceDE w:val="0"/>
        <w:autoSpaceDN w:val="0"/>
        <w:adjustRightInd w:val="0"/>
        <w:jc w:val="both"/>
        <w:rPr>
          <w:sz w:val="22"/>
          <w:szCs w:val="22"/>
        </w:rPr>
      </w:pPr>
      <w:r w:rsidRPr="00A53DA7">
        <w:rPr>
          <w:sz w:val="22"/>
          <w:szCs w:val="22"/>
        </w:rPr>
        <w:t>Any Request that is not in by the due date runs the risk of being rejected.</w:t>
      </w:r>
    </w:p>
    <w:p w:rsidR="005B5634" w:rsidRPr="00A53DA7" w:rsidRDefault="005B5634" w:rsidP="005B5634">
      <w:pPr>
        <w:tabs>
          <w:tab w:val="left" w:pos="0"/>
          <w:tab w:val="left" w:pos="1148"/>
          <w:tab w:val="left" w:pos="1632"/>
          <w:tab w:val="left" w:pos="9796"/>
          <w:tab w:val="left" w:pos="16512"/>
        </w:tabs>
        <w:autoSpaceDE w:val="0"/>
        <w:autoSpaceDN w:val="0"/>
        <w:adjustRightInd w:val="0"/>
        <w:rPr>
          <w:sz w:val="12"/>
          <w:szCs w:val="12"/>
        </w:rPr>
      </w:pP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b/>
          <w:bCs/>
          <w:sz w:val="20"/>
          <w:szCs w:val="20"/>
        </w:rPr>
      </w:pPr>
      <w:r w:rsidRPr="00A53DA7">
        <w:rPr>
          <w:b/>
          <w:bCs/>
          <w:sz w:val="20"/>
          <w:szCs w:val="20"/>
        </w:rPr>
        <w:t>Signatures that are needed for requesting funds</w:t>
      </w:r>
    </w:p>
    <w:p w:rsidR="005B5634" w:rsidRPr="00A53DA7" w:rsidRDefault="009A446F" w:rsidP="005B5634">
      <w:pPr>
        <w:tabs>
          <w:tab w:val="left" w:pos="0"/>
          <w:tab w:val="left" w:pos="1148"/>
          <w:tab w:val="left" w:pos="1632"/>
          <w:tab w:val="left" w:pos="9796"/>
          <w:tab w:val="left" w:pos="16512"/>
        </w:tabs>
        <w:autoSpaceDE w:val="0"/>
        <w:autoSpaceDN w:val="0"/>
        <w:adjustRightInd w:val="0"/>
        <w:jc w:val="both"/>
        <w:rPr>
          <w:sz w:val="12"/>
          <w:szCs w:val="12"/>
        </w:rPr>
      </w:pPr>
      <w:r w:rsidRPr="00A53DA7">
        <w:rPr>
          <w:sz w:val="20"/>
          <w:szCs w:val="20"/>
        </w:rPr>
        <w:t xml:space="preserve">All </w:t>
      </w:r>
      <w:r>
        <w:rPr>
          <w:sz w:val="20"/>
          <w:szCs w:val="20"/>
        </w:rPr>
        <w:t>requests</w:t>
      </w:r>
      <w:r w:rsidRPr="00A53DA7">
        <w:rPr>
          <w:sz w:val="20"/>
          <w:szCs w:val="20"/>
        </w:rPr>
        <w:t xml:space="preserve"> require the signature of the budgeter(s) and the administrator responsible for the program of the account.  The budgeter and administrator responsible for the program of the account shall sign designating this is an appropriate expenditure of DASB funds and in the best interest of the student body.  Administrators are responsible for any expenditures exceeding budget allocations.</w:t>
      </w:r>
      <w:r>
        <w:rPr>
          <w:sz w:val="20"/>
          <w:szCs w:val="20"/>
        </w:rPr>
        <w:t xml:space="preserve">  </w:t>
      </w:r>
      <w:r w:rsidRPr="00A26450">
        <w:rPr>
          <w:b/>
          <w:sz w:val="20"/>
          <w:szCs w:val="20"/>
        </w:rPr>
        <w:t>The Budgeter and Administrator cannot be the same person.</w:t>
      </w:r>
    </w:p>
    <w:p w:rsidR="005B5634" w:rsidRPr="00A53DA7" w:rsidRDefault="005B5634" w:rsidP="005B5634">
      <w:pPr>
        <w:tabs>
          <w:tab w:val="left" w:pos="0"/>
          <w:tab w:val="left" w:pos="1148"/>
          <w:tab w:val="left" w:pos="1632"/>
          <w:tab w:val="left" w:pos="9796"/>
          <w:tab w:val="left" w:pos="16512"/>
        </w:tabs>
        <w:autoSpaceDE w:val="0"/>
        <w:autoSpaceDN w:val="0"/>
        <w:adjustRightInd w:val="0"/>
        <w:jc w:val="both"/>
        <w:rPr>
          <w:sz w:val="12"/>
          <w:szCs w:val="12"/>
        </w:rPr>
      </w:pPr>
    </w:p>
    <w:p w:rsidR="005B5634" w:rsidRPr="00A53DA7" w:rsidRDefault="005B5634" w:rsidP="005B5634">
      <w:pPr>
        <w:autoSpaceDE w:val="0"/>
        <w:autoSpaceDN w:val="0"/>
        <w:adjustRightInd w:val="0"/>
        <w:rPr>
          <w:sz w:val="20"/>
          <w:szCs w:val="20"/>
        </w:rPr>
      </w:pPr>
      <w:r w:rsidRPr="00A53DA7">
        <w:rPr>
          <w:b/>
          <w:bCs/>
          <w:sz w:val="20"/>
          <w:szCs w:val="20"/>
        </w:rPr>
        <w:t>Budget Information Meetings</w:t>
      </w:r>
    </w:p>
    <w:p w:rsidR="00E61324" w:rsidRDefault="00E61324" w:rsidP="00E61324">
      <w:pPr>
        <w:autoSpaceDE w:val="0"/>
        <w:autoSpaceDN w:val="0"/>
        <w:adjustRightInd w:val="0"/>
        <w:jc w:val="both"/>
        <w:rPr>
          <w:sz w:val="22"/>
          <w:szCs w:val="22"/>
        </w:rPr>
      </w:pPr>
      <w:r w:rsidRPr="008221D8">
        <w:rPr>
          <w:bCs/>
          <w:sz w:val="22"/>
          <w:szCs w:val="22"/>
        </w:rPr>
        <w:t xml:space="preserve">For questions regarding </w:t>
      </w:r>
      <w:r w:rsidRPr="008221D8">
        <w:rPr>
          <w:sz w:val="22"/>
          <w:szCs w:val="22"/>
        </w:rPr>
        <w:t>funding possibilities, procedures, requirements, etc.</w:t>
      </w:r>
      <w:r w:rsidRPr="008221D8">
        <w:rPr>
          <w:bCs/>
          <w:sz w:val="22"/>
          <w:szCs w:val="22"/>
        </w:rPr>
        <w:t xml:space="preserve"> please go to a DASB Finance Committee Meeting, </w:t>
      </w:r>
      <w:r>
        <w:rPr>
          <w:sz w:val="22"/>
          <w:szCs w:val="22"/>
        </w:rPr>
        <w:t>Mondays</w:t>
      </w:r>
      <w:r w:rsidRPr="008221D8">
        <w:rPr>
          <w:sz w:val="22"/>
          <w:szCs w:val="22"/>
        </w:rPr>
        <w:t xml:space="preserve"> at </w:t>
      </w:r>
      <w:r>
        <w:rPr>
          <w:sz w:val="22"/>
          <w:szCs w:val="22"/>
        </w:rPr>
        <w:t>3</w:t>
      </w:r>
      <w:r w:rsidRPr="008221D8">
        <w:rPr>
          <w:sz w:val="22"/>
          <w:szCs w:val="22"/>
        </w:rPr>
        <w:t xml:space="preserve">:30 PM in </w:t>
      </w:r>
      <w:r>
        <w:rPr>
          <w:sz w:val="22"/>
          <w:szCs w:val="22"/>
        </w:rPr>
        <w:t xml:space="preserve">Student Council Chambers </w:t>
      </w:r>
      <w:proofErr w:type="gramStart"/>
      <w:r w:rsidR="00A44C40">
        <w:rPr>
          <w:sz w:val="22"/>
          <w:szCs w:val="22"/>
        </w:rPr>
        <w:t>A</w:t>
      </w:r>
      <w:proofErr w:type="gramEnd"/>
      <w:r>
        <w:rPr>
          <w:sz w:val="22"/>
          <w:szCs w:val="22"/>
        </w:rPr>
        <w:t xml:space="preserve"> (HCC1</w:t>
      </w:r>
      <w:r w:rsidR="00A44C40">
        <w:rPr>
          <w:sz w:val="22"/>
          <w:szCs w:val="22"/>
        </w:rPr>
        <w:t>30</w:t>
      </w:r>
      <w:r>
        <w:rPr>
          <w:sz w:val="22"/>
          <w:szCs w:val="22"/>
        </w:rPr>
        <w:t>).</w:t>
      </w:r>
    </w:p>
    <w:p w:rsidR="005B5634" w:rsidRPr="008221D8" w:rsidRDefault="005B5634" w:rsidP="005B5634">
      <w:pPr>
        <w:autoSpaceDE w:val="0"/>
        <w:autoSpaceDN w:val="0"/>
        <w:adjustRightInd w:val="0"/>
        <w:rPr>
          <w:sz w:val="22"/>
          <w:szCs w:val="22"/>
        </w:rPr>
      </w:pPr>
    </w:p>
    <w:p w:rsidR="00A26450" w:rsidRDefault="00A26450" w:rsidP="00A26450">
      <w:pPr>
        <w:autoSpaceDE w:val="0"/>
        <w:autoSpaceDN w:val="0"/>
        <w:adjustRightInd w:val="0"/>
        <w:jc w:val="center"/>
        <w:rPr>
          <w:b/>
          <w:bCs/>
          <w:sz w:val="20"/>
          <w:szCs w:val="20"/>
          <w:u w:val="single"/>
        </w:rPr>
      </w:pPr>
      <w:r w:rsidRPr="00294C8F">
        <w:rPr>
          <w:b/>
          <w:bCs/>
          <w:sz w:val="20"/>
          <w:szCs w:val="20"/>
          <w:u w:val="single"/>
        </w:rPr>
        <w:t>20</w:t>
      </w:r>
      <w:r>
        <w:rPr>
          <w:b/>
          <w:bCs/>
          <w:sz w:val="20"/>
          <w:szCs w:val="20"/>
          <w:u w:val="single"/>
        </w:rPr>
        <w:t>1</w:t>
      </w:r>
      <w:r w:rsidR="00573BA6">
        <w:rPr>
          <w:b/>
          <w:bCs/>
          <w:sz w:val="20"/>
          <w:szCs w:val="20"/>
          <w:u w:val="single"/>
        </w:rPr>
        <w:t>8</w:t>
      </w:r>
      <w:r w:rsidRPr="00294C8F">
        <w:rPr>
          <w:b/>
          <w:bCs/>
          <w:sz w:val="20"/>
          <w:szCs w:val="20"/>
          <w:u w:val="single"/>
        </w:rPr>
        <w:t>-20</w:t>
      </w:r>
      <w:r>
        <w:rPr>
          <w:b/>
          <w:bCs/>
          <w:sz w:val="20"/>
          <w:szCs w:val="20"/>
          <w:u w:val="single"/>
        </w:rPr>
        <w:t>1</w:t>
      </w:r>
      <w:r w:rsidR="00573BA6">
        <w:rPr>
          <w:b/>
          <w:bCs/>
          <w:sz w:val="20"/>
          <w:szCs w:val="20"/>
          <w:u w:val="single"/>
        </w:rPr>
        <w:t>9</w:t>
      </w:r>
      <w:r w:rsidRPr="00294C8F">
        <w:rPr>
          <w:b/>
          <w:bCs/>
          <w:sz w:val="20"/>
          <w:szCs w:val="20"/>
          <w:u w:val="single"/>
        </w:rPr>
        <w:t xml:space="preserve"> </w:t>
      </w:r>
      <w:r>
        <w:rPr>
          <w:b/>
          <w:bCs/>
          <w:sz w:val="20"/>
          <w:szCs w:val="20"/>
          <w:u w:val="single"/>
        </w:rPr>
        <w:t xml:space="preserve">DASB </w:t>
      </w:r>
      <w:r w:rsidRPr="00294C8F">
        <w:rPr>
          <w:b/>
          <w:bCs/>
          <w:sz w:val="20"/>
          <w:szCs w:val="20"/>
          <w:u w:val="single"/>
        </w:rPr>
        <w:t>BUDGET CALENDAR</w:t>
      </w:r>
    </w:p>
    <w:p w:rsidR="00A26450" w:rsidRPr="009563FD" w:rsidRDefault="00A26450" w:rsidP="00A26450">
      <w:pPr>
        <w:autoSpaceDE w:val="0"/>
        <w:autoSpaceDN w:val="0"/>
        <w:adjustRightInd w:val="0"/>
        <w:rPr>
          <w:b/>
          <w:sz w:val="12"/>
          <w:szCs w:val="12"/>
          <w:u w:val="single"/>
        </w:rPr>
      </w:pPr>
    </w:p>
    <w:p w:rsidR="00A26450" w:rsidRPr="00294C8F" w:rsidRDefault="00A26450" w:rsidP="00A26450">
      <w:pPr>
        <w:autoSpaceDE w:val="0"/>
        <w:autoSpaceDN w:val="0"/>
        <w:adjustRightInd w:val="0"/>
        <w:rPr>
          <w:sz w:val="20"/>
          <w:szCs w:val="20"/>
        </w:rPr>
      </w:pPr>
      <w:r>
        <w:rPr>
          <w:sz w:val="20"/>
          <w:szCs w:val="20"/>
        </w:rPr>
        <w:t>Monday, N</w:t>
      </w:r>
      <w:r w:rsidRPr="00294C8F">
        <w:rPr>
          <w:sz w:val="20"/>
          <w:szCs w:val="20"/>
        </w:rPr>
        <w:t xml:space="preserve">ovember </w:t>
      </w:r>
      <w:r>
        <w:rPr>
          <w:sz w:val="20"/>
          <w:szCs w:val="20"/>
        </w:rPr>
        <w:t>1</w:t>
      </w:r>
      <w:r w:rsidR="00573BA6">
        <w:rPr>
          <w:sz w:val="20"/>
          <w:szCs w:val="20"/>
        </w:rPr>
        <w:t>3</w:t>
      </w:r>
      <w:r w:rsidRPr="00294C8F">
        <w:rPr>
          <w:sz w:val="20"/>
          <w:szCs w:val="20"/>
        </w:rPr>
        <w:t>, 20</w:t>
      </w:r>
      <w:r>
        <w:rPr>
          <w:sz w:val="20"/>
          <w:szCs w:val="20"/>
        </w:rPr>
        <w:t>1</w:t>
      </w:r>
      <w:r w:rsidR="00573BA6">
        <w:rPr>
          <w:sz w:val="20"/>
          <w:szCs w:val="20"/>
        </w:rPr>
        <w:t>7</w:t>
      </w:r>
      <w:r w:rsidRPr="00294C8F">
        <w:rPr>
          <w:sz w:val="20"/>
          <w:szCs w:val="20"/>
        </w:rPr>
        <w:tab/>
      </w:r>
      <w:r>
        <w:rPr>
          <w:sz w:val="20"/>
          <w:szCs w:val="20"/>
        </w:rPr>
        <w:tab/>
      </w:r>
      <w:r w:rsidRPr="00294C8F">
        <w:rPr>
          <w:sz w:val="20"/>
          <w:szCs w:val="20"/>
        </w:rPr>
        <w:t xml:space="preserve">Budget Requests due to the Office </w:t>
      </w:r>
      <w:r>
        <w:rPr>
          <w:sz w:val="20"/>
          <w:szCs w:val="20"/>
        </w:rPr>
        <w:t xml:space="preserve">of College Life </w:t>
      </w:r>
      <w:r w:rsidRPr="00294C8F">
        <w:rPr>
          <w:sz w:val="20"/>
          <w:szCs w:val="20"/>
        </w:rPr>
        <w:t>by 4 PM</w:t>
      </w:r>
    </w:p>
    <w:p w:rsidR="00A26450" w:rsidRPr="003E2AF1" w:rsidRDefault="00A26450" w:rsidP="00A26450">
      <w:pPr>
        <w:autoSpaceDE w:val="0"/>
        <w:autoSpaceDN w:val="0"/>
        <w:adjustRightInd w:val="0"/>
        <w:ind w:left="2880" w:firstLine="720"/>
        <w:rPr>
          <w:i/>
          <w:iCs/>
          <w:sz w:val="18"/>
          <w:szCs w:val="18"/>
        </w:rPr>
      </w:pPr>
      <w:r w:rsidRPr="003E2AF1">
        <w:rPr>
          <w:i/>
          <w:iCs/>
          <w:sz w:val="18"/>
          <w:szCs w:val="18"/>
        </w:rPr>
        <w:t xml:space="preserve">Fourteen (14) copies </w:t>
      </w:r>
      <w:r>
        <w:rPr>
          <w:i/>
          <w:iCs/>
          <w:sz w:val="18"/>
          <w:szCs w:val="18"/>
        </w:rPr>
        <w:t xml:space="preserve">(ONLY) </w:t>
      </w:r>
      <w:r w:rsidRPr="003E2AF1">
        <w:rPr>
          <w:i/>
          <w:iCs/>
          <w:sz w:val="18"/>
          <w:szCs w:val="18"/>
        </w:rPr>
        <w:t>total are required</w:t>
      </w:r>
      <w:r>
        <w:rPr>
          <w:i/>
          <w:iCs/>
          <w:sz w:val="18"/>
          <w:szCs w:val="18"/>
        </w:rPr>
        <w:t xml:space="preserve"> (keep the original for yourself)</w:t>
      </w:r>
    </w:p>
    <w:p w:rsidR="00A26450" w:rsidRPr="00294C8F" w:rsidRDefault="00A26450" w:rsidP="00A26450">
      <w:pPr>
        <w:autoSpaceDE w:val="0"/>
        <w:autoSpaceDN w:val="0"/>
        <w:adjustRightInd w:val="0"/>
        <w:rPr>
          <w:sz w:val="12"/>
          <w:szCs w:val="12"/>
        </w:rPr>
      </w:pPr>
    </w:p>
    <w:p w:rsidR="00A26450" w:rsidRPr="00294C8F" w:rsidRDefault="00A26450" w:rsidP="00A26450">
      <w:pPr>
        <w:autoSpaceDE w:val="0"/>
        <w:autoSpaceDN w:val="0"/>
        <w:adjustRightInd w:val="0"/>
        <w:ind w:left="3600" w:hanging="3600"/>
        <w:rPr>
          <w:sz w:val="20"/>
          <w:szCs w:val="20"/>
        </w:rPr>
      </w:pPr>
      <w:r w:rsidRPr="00294C8F">
        <w:rPr>
          <w:sz w:val="20"/>
          <w:szCs w:val="20"/>
        </w:rPr>
        <w:t xml:space="preserve">By </w:t>
      </w:r>
      <w:r w:rsidR="00573BA6">
        <w:rPr>
          <w:sz w:val="20"/>
          <w:szCs w:val="20"/>
        </w:rPr>
        <w:t>Wednesday</w:t>
      </w:r>
      <w:r>
        <w:rPr>
          <w:sz w:val="20"/>
          <w:szCs w:val="20"/>
        </w:rPr>
        <w:t xml:space="preserve">, </w:t>
      </w:r>
      <w:r w:rsidRPr="00294C8F">
        <w:rPr>
          <w:sz w:val="20"/>
          <w:szCs w:val="20"/>
        </w:rPr>
        <w:t xml:space="preserve">February </w:t>
      </w:r>
      <w:r>
        <w:rPr>
          <w:sz w:val="20"/>
          <w:szCs w:val="20"/>
        </w:rPr>
        <w:t>28</w:t>
      </w:r>
      <w:r w:rsidRPr="00294C8F">
        <w:rPr>
          <w:sz w:val="20"/>
          <w:szCs w:val="20"/>
        </w:rPr>
        <w:t>, 20</w:t>
      </w:r>
      <w:r>
        <w:rPr>
          <w:sz w:val="20"/>
          <w:szCs w:val="20"/>
        </w:rPr>
        <w:t>1</w:t>
      </w:r>
      <w:r w:rsidR="00573BA6">
        <w:rPr>
          <w:sz w:val="20"/>
          <w:szCs w:val="20"/>
        </w:rPr>
        <w:t>8</w:t>
      </w:r>
      <w:r w:rsidRPr="00294C8F">
        <w:rPr>
          <w:sz w:val="20"/>
          <w:szCs w:val="20"/>
        </w:rPr>
        <w:tab/>
        <w:t>Proposed 20</w:t>
      </w:r>
      <w:r>
        <w:rPr>
          <w:sz w:val="20"/>
          <w:szCs w:val="20"/>
        </w:rPr>
        <w:t>1</w:t>
      </w:r>
      <w:r w:rsidR="00573BA6">
        <w:rPr>
          <w:sz w:val="20"/>
          <w:szCs w:val="20"/>
        </w:rPr>
        <w:t>8</w:t>
      </w:r>
      <w:r w:rsidRPr="00294C8F">
        <w:rPr>
          <w:sz w:val="20"/>
          <w:szCs w:val="20"/>
        </w:rPr>
        <w:t>-20</w:t>
      </w:r>
      <w:r>
        <w:rPr>
          <w:sz w:val="20"/>
          <w:szCs w:val="20"/>
        </w:rPr>
        <w:t>1</w:t>
      </w:r>
      <w:r w:rsidR="00573BA6">
        <w:rPr>
          <w:sz w:val="20"/>
          <w:szCs w:val="20"/>
        </w:rPr>
        <w:t>9</w:t>
      </w:r>
      <w:r w:rsidRPr="00294C8F">
        <w:rPr>
          <w:sz w:val="20"/>
          <w:szCs w:val="20"/>
        </w:rPr>
        <w:t xml:space="preserve"> DASB budget posted on the DASB bulletin board </w:t>
      </w:r>
      <w:r w:rsidRPr="00294C8F">
        <w:rPr>
          <w:spacing w:val="-15"/>
          <w:sz w:val="20"/>
          <w:szCs w:val="20"/>
        </w:rPr>
        <w:t>located on</w:t>
      </w:r>
      <w:r>
        <w:rPr>
          <w:spacing w:val="-15"/>
          <w:sz w:val="20"/>
          <w:szCs w:val="20"/>
        </w:rPr>
        <w:br/>
      </w:r>
      <w:r w:rsidRPr="00294C8F">
        <w:rPr>
          <w:spacing w:val="-15"/>
          <w:sz w:val="20"/>
          <w:szCs w:val="20"/>
        </w:rPr>
        <w:t xml:space="preserve">lower </w:t>
      </w:r>
      <w:r w:rsidRPr="00294C8F">
        <w:rPr>
          <w:sz w:val="20"/>
          <w:szCs w:val="20"/>
        </w:rPr>
        <w:t>level of the Campus Center</w:t>
      </w:r>
      <w:r>
        <w:rPr>
          <w:sz w:val="20"/>
          <w:szCs w:val="20"/>
        </w:rPr>
        <w:t xml:space="preserve"> and online at </w:t>
      </w:r>
      <w:hyperlink r:id="rId8" w:history="1">
        <w:r w:rsidRPr="00BC3838">
          <w:rPr>
            <w:rStyle w:val="Hyperlink"/>
            <w:sz w:val="20"/>
            <w:szCs w:val="20"/>
          </w:rPr>
          <w:t>www.deanza.edu/dasb/budget</w:t>
        </w:r>
      </w:hyperlink>
    </w:p>
    <w:p w:rsidR="00A26450" w:rsidRPr="00294C8F" w:rsidRDefault="00A26450" w:rsidP="00A26450">
      <w:pPr>
        <w:autoSpaceDE w:val="0"/>
        <w:autoSpaceDN w:val="0"/>
        <w:adjustRightInd w:val="0"/>
        <w:ind w:left="2880" w:firstLine="720"/>
        <w:rPr>
          <w:sz w:val="12"/>
          <w:szCs w:val="12"/>
        </w:rPr>
      </w:pPr>
      <w:r w:rsidRPr="00294C8F">
        <w:rPr>
          <w:sz w:val="20"/>
          <w:szCs w:val="20"/>
        </w:rPr>
        <w:t>Those requesting funds should review this draft.</w:t>
      </w:r>
    </w:p>
    <w:p w:rsidR="00A26450" w:rsidRPr="00294C8F" w:rsidRDefault="00A26450" w:rsidP="00A26450">
      <w:pPr>
        <w:autoSpaceDE w:val="0"/>
        <w:autoSpaceDN w:val="0"/>
        <w:adjustRightInd w:val="0"/>
        <w:rPr>
          <w:sz w:val="12"/>
          <w:szCs w:val="12"/>
        </w:rPr>
      </w:pPr>
    </w:p>
    <w:p w:rsidR="00A26450" w:rsidRPr="00294C8F" w:rsidRDefault="00A26450" w:rsidP="00A26450">
      <w:pPr>
        <w:autoSpaceDE w:val="0"/>
        <w:autoSpaceDN w:val="0"/>
        <w:adjustRightInd w:val="0"/>
        <w:rPr>
          <w:sz w:val="12"/>
          <w:szCs w:val="12"/>
        </w:rPr>
      </w:pPr>
      <w:r w:rsidRPr="00294C8F">
        <w:rPr>
          <w:sz w:val="20"/>
          <w:szCs w:val="20"/>
        </w:rPr>
        <w:t xml:space="preserve">By </w:t>
      </w:r>
      <w:r>
        <w:rPr>
          <w:sz w:val="20"/>
          <w:szCs w:val="20"/>
        </w:rPr>
        <w:t xml:space="preserve">Wednesday, March </w:t>
      </w:r>
      <w:r w:rsidR="00573BA6">
        <w:rPr>
          <w:sz w:val="20"/>
          <w:szCs w:val="20"/>
        </w:rPr>
        <w:t>2</w:t>
      </w:r>
      <w:r w:rsidRPr="00294C8F">
        <w:rPr>
          <w:sz w:val="20"/>
          <w:szCs w:val="20"/>
        </w:rPr>
        <w:t>, 20</w:t>
      </w:r>
      <w:r>
        <w:rPr>
          <w:sz w:val="20"/>
          <w:szCs w:val="20"/>
        </w:rPr>
        <w:t>1</w:t>
      </w:r>
      <w:r w:rsidR="00573BA6">
        <w:rPr>
          <w:sz w:val="20"/>
          <w:szCs w:val="20"/>
        </w:rPr>
        <w:t>8</w:t>
      </w:r>
      <w:r w:rsidRPr="00294C8F">
        <w:rPr>
          <w:sz w:val="20"/>
          <w:szCs w:val="20"/>
        </w:rPr>
        <w:tab/>
      </w:r>
      <w:r>
        <w:rPr>
          <w:sz w:val="20"/>
          <w:szCs w:val="20"/>
        </w:rPr>
        <w:tab/>
      </w:r>
      <w:r w:rsidRPr="00294C8F">
        <w:rPr>
          <w:sz w:val="20"/>
          <w:szCs w:val="20"/>
        </w:rPr>
        <w:t>Final proposed draft presented to DASB Senate</w:t>
      </w:r>
    </w:p>
    <w:p w:rsidR="00A26450" w:rsidRPr="00294C8F" w:rsidRDefault="00A26450" w:rsidP="00A26450">
      <w:pPr>
        <w:autoSpaceDE w:val="0"/>
        <w:autoSpaceDN w:val="0"/>
        <w:adjustRightInd w:val="0"/>
        <w:rPr>
          <w:sz w:val="12"/>
          <w:szCs w:val="12"/>
        </w:rPr>
      </w:pPr>
    </w:p>
    <w:p w:rsidR="00A26450" w:rsidRDefault="00A26450" w:rsidP="00A26450">
      <w:pPr>
        <w:rPr>
          <w:sz w:val="20"/>
          <w:szCs w:val="20"/>
        </w:rPr>
      </w:pPr>
      <w:r w:rsidRPr="00294C8F">
        <w:rPr>
          <w:sz w:val="20"/>
          <w:szCs w:val="20"/>
        </w:rPr>
        <w:t>M</w:t>
      </w:r>
      <w:r>
        <w:rPr>
          <w:sz w:val="20"/>
          <w:szCs w:val="20"/>
        </w:rPr>
        <w:t>onday, May</w:t>
      </w:r>
      <w:r w:rsidRPr="00294C8F">
        <w:rPr>
          <w:sz w:val="20"/>
          <w:szCs w:val="20"/>
        </w:rPr>
        <w:t xml:space="preserve"> </w:t>
      </w:r>
      <w:r w:rsidR="00573BA6">
        <w:rPr>
          <w:sz w:val="20"/>
          <w:szCs w:val="20"/>
        </w:rPr>
        <w:t>7</w:t>
      </w:r>
      <w:r w:rsidRPr="00294C8F">
        <w:rPr>
          <w:sz w:val="20"/>
          <w:szCs w:val="20"/>
        </w:rPr>
        <w:t>, 20</w:t>
      </w:r>
      <w:r>
        <w:rPr>
          <w:sz w:val="20"/>
          <w:szCs w:val="20"/>
        </w:rPr>
        <w:t>1</w:t>
      </w:r>
      <w:r w:rsidR="00573BA6">
        <w:rPr>
          <w:sz w:val="20"/>
          <w:szCs w:val="20"/>
        </w:rPr>
        <w:t>8</w:t>
      </w:r>
      <w:r w:rsidRPr="00294C8F">
        <w:rPr>
          <w:sz w:val="20"/>
          <w:szCs w:val="20"/>
        </w:rPr>
        <w:tab/>
      </w:r>
      <w:r>
        <w:rPr>
          <w:sz w:val="20"/>
          <w:szCs w:val="20"/>
        </w:rPr>
        <w:tab/>
      </w:r>
      <w:r w:rsidRPr="00294C8F">
        <w:rPr>
          <w:sz w:val="20"/>
          <w:szCs w:val="20"/>
        </w:rPr>
        <w:tab/>
        <w:t>DASB approved Budget presented to Board of Trustees for their approval.</w:t>
      </w:r>
    </w:p>
    <w:p w:rsidR="005B5634" w:rsidRDefault="005B5634" w:rsidP="005B5634">
      <w:pPr>
        <w:rPr>
          <w:sz w:val="20"/>
          <w:szCs w:val="20"/>
        </w:rPr>
      </w:pPr>
    </w:p>
    <w:tbl>
      <w:tblPr>
        <w:tblW w:w="0" w:type="auto"/>
        <w:tblLook w:val="01E0" w:firstRow="1" w:lastRow="1" w:firstColumn="1" w:lastColumn="1" w:noHBand="0" w:noVBand="0"/>
      </w:tblPr>
      <w:tblGrid>
        <w:gridCol w:w="5400"/>
        <w:gridCol w:w="5400"/>
      </w:tblGrid>
      <w:tr w:rsidR="005B5634" w:rsidRPr="00A02A0E">
        <w:tc>
          <w:tcPr>
            <w:tcW w:w="5508" w:type="dxa"/>
          </w:tcPr>
          <w:p w:rsidR="005B5634" w:rsidRPr="00A02A0E" w:rsidRDefault="005B5634" w:rsidP="005B5634">
            <w:pPr>
              <w:rPr>
                <w:rFonts w:ascii="Arial" w:hAnsi="Arial" w:cs="Arial"/>
                <w:color w:val="000000"/>
                <w:sz w:val="16"/>
                <w:szCs w:val="16"/>
              </w:rPr>
            </w:pPr>
            <w:r w:rsidRPr="00A02A0E">
              <w:rPr>
                <w:rFonts w:ascii="Arial" w:hAnsi="Arial" w:cs="Arial"/>
                <w:color w:val="000000"/>
                <w:sz w:val="16"/>
                <w:szCs w:val="16"/>
              </w:rPr>
              <w:t xml:space="preserve">Approved by DASB </w:t>
            </w:r>
            <w:r>
              <w:rPr>
                <w:rFonts w:ascii="Arial" w:hAnsi="Arial" w:cs="Arial"/>
                <w:color w:val="000000"/>
                <w:sz w:val="16"/>
                <w:szCs w:val="16"/>
              </w:rPr>
              <w:t xml:space="preserve">Chair of </w:t>
            </w:r>
            <w:r w:rsidRPr="00A02A0E">
              <w:rPr>
                <w:rFonts w:ascii="Arial" w:hAnsi="Arial" w:cs="Arial"/>
                <w:color w:val="000000"/>
                <w:sz w:val="16"/>
                <w:szCs w:val="16"/>
              </w:rPr>
              <w:t>Finance</w:t>
            </w:r>
          </w:p>
        </w:tc>
        <w:tc>
          <w:tcPr>
            <w:tcW w:w="5508" w:type="dxa"/>
          </w:tcPr>
          <w:p w:rsidR="005B5634" w:rsidRPr="00A02A0E" w:rsidRDefault="005B5634" w:rsidP="009A446F">
            <w:pPr>
              <w:jc w:val="right"/>
              <w:rPr>
                <w:rFonts w:ascii="Arial" w:hAnsi="Arial" w:cs="Arial"/>
                <w:color w:val="000000"/>
                <w:sz w:val="16"/>
                <w:szCs w:val="16"/>
              </w:rPr>
            </w:pPr>
            <w:r w:rsidRPr="00A02A0E">
              <w:rPr>
                <w:rFonts w:ascii="Arial" w:hAnsi="Arial" w:cs="Arial"/>
                <w:color w:val="000000"/>
                <w:sz w:val="16"/>
                <w:szCs w:val="16"/>
              </w:rPr>
              <w:t xml:space="preserve">Produced by College Life/das - </w:t>
            </w:r>
            <w:r w:rsidR="009A446F">
              <w:rPr>
                <w:rFonts w:ascii="Arial" w:hAnsi="Arial" w:cs="Arial"/>
                <w:color w:val="000000"/>
                <w:sz w:val="16"/>
                <w:szCs w:val="16"/>
              </w:rPr>
              <w:t>8</w:t>
            </w:r>
            <w:r w:rsidRPr="00A02A0E">
              <w:rPr>
                <w:rFonts w:ascii="Arial" w:hAnsi="Arial" w:cs="Arial"/>
                <w:color w:val="000000"/>
                <w:sz w:val="16"/>
                <w:szCs w:val="16"/>
              </w:rPr>
              <w:t>/</w:t>
            </w:r>
            <w:r w:rsidR="009A446F">
              <w:rPr>
                <w:rFonts w:ascii="Arial" w:hAnsi="Arial" w:cs="Arial"/>
                <w:color w:val="000000"/>
                <w:sz w:val="16"/>
                <w:szCs w:val="16"/>
              </w:rPr>
              <w:t>7</w:t>
            </w:r>
            <w:r w:rsidRPr="00A02A0E">
              <w:rPr>
                <w:rFonts w:ascii="Arial" w:hAnsi="Arial" w:cs="Arial"/>
                <w:color w:val="000000"/>
                <w:sz w:val="16"/>
                <w:szCs w:val="16"/>
              </w:rPr>
              <w:t>/20</w:t>
            </w:r>
            <w:r>
              <w:rPr>
                <w:rFonts w:ascii="Arial" w:hAnsi="Arial" w:cs="Arial"/>
                <w:color w:val="000000"/>
                <w:sz w:val="16"/>
                <w:szCs w:val="16"/>
              </w:rPr>
              <w:t>1</w:t>
            </w:r>
            <w:r w:rsidR="00573BA6">
              <w:rPr>
                <w:rFonts w:ascii="Arial" w:hAnsi="Arial" w:cs="Arial"/>
                <w:color w:val="000000"/>
                <w:sz w:val="16"/>
                <w:szCs w:val="16"/>
              </w:rPr>
              <w:t>7</w:t>
            </w:r>
          </w:p>
        </w:tc>
      </w:tr>
    </w:tbl>
    <w:p w:rsidR="005B5634" w:rsidRDefault="005B5634" w:rsidP="005B5634">
      <w:pPr>
        <w:rPr>
          <w:sz w:val="16"/>
          <w:szCs w:val="16"/>
        </w:rPr>
        <w:sectPr w:rsidR="005B5634" w:rsidSect="005B5634">
          <w:pgSz w:w="12240" w:h="15840" w:code="1"/>
          <w:pgMar w:top="720" w:right="720" w:bottom="720" w:left="720" w:header="720" w:footer="720" w:gutter="0"/>
          <w:cols w:space="720"/>
          <w:docGrid w:linePitch="360"/>
        </w:sectPr>
      </w:pPr>
    </w:p>
    <w:p w:rsidR="005B5634" w:rsidRDefault="005B5634" w:rsidP="005B5634">
      <w:pPr>
        <w:pStyle w:val="Header"/>
        <w:tabs>
          <w:tab w:val="clear" w:pos="4320"/>
          <w:tab w:val="clear" w:pos="8640"/>
        </w:tabs>
        <w:jc w:val="center"/>
        <w:rPr>
          <w:rFonts w:ascii="Arial" w:hAnsi="Arial"/>
          <w:b/>
          <w:sz w:val="36"/>
        </w:rPr>
      </w:pPr>
      <w:r>
        <w:rPr>
          <w:rFonts w:ascii="Arial" w:hAnsi="Arial"/>
          <w:b/>
          <w:sz w:val="36"/>
        </w:rPr>
        <w:lastRenderedPageBreak/>
        <w:t>DASB Budget Request 201</w:t>
      </w:r>
      <w:r w:rsidR="00573BA6">
        <w:rPr>
          <w:rFonts w:ascii="Arial" w:hAnsi="Arial"/>
          <w:b/>
          <w:sz w:val="36"/>
        </w:rPr>
        <w:t>8</w:t>
      </w:r>
      <w:r>
        <w:rPr>
          <w:rFonts w:ascii="Arial" w:hAnsi="Arial"/>
          <w:b/>
          <w:sz w:val="36"/>
        </w:rPr>
        <w:t>-201</w:t>
      </w:r>
      <w:r w:rsidR="00573BA6">
        <w:rPr>
          <w:rFonts w:ascii="Arial" w:hAnsi="Arial"/>
          <w:b/>
          <w:sz w:val="36"/>
        </w:rPr>
        <w:t>9</w:t>
      </w:r>
    </w:p>
    <w:p w:rsidR="005B5634" w:rsidRDefault="005B5634" w:rsidP="005B5634">
      <w:pPr>
        <w:pStyle w:val="Header"/>
        <w:tabs>
          <w:tab w:val="clear" w:pos="4320"/>
          <w:tab w:val="clear" w:pos="8640"/>
        </w:tabs>
        <w:jc w:val="center"/>
        <w:rPr>
          <w:rFonts w:ascii="Arial" w:hAnsi="Arial"/>
          <w:b/>
          <w:sz w:val="22"/>
        </w:rPr>
      </w:pPr>
      <w:r>
        <w:rPr>
          <w:rFonts w:ascii="Arial" w:hAnsi="Arial"/>
          <w:b/>
          <w:sz w:val="22"/>
        </w:rPr>
        <w:t>For All Programs Excluding Athletics</w:t>
      </w:r>
    </w:p>
    <w:p w:rsidR="005B5634" w:rsidRPr="001150AF" w:rsidRDefault="005B5634" w:rsidP="005B5634">
      <w:pPr>
        <w:pStyle w:val="Heading2"/>
        <w:rPr>
          <w:sz w:val="20"/>
        </w:rPr>
      </w:pPr>
      <w:r w:rsidRPr="001150AF">
        <w:rPr>
          <w:sz w:val="20"/>
        </w:rPr>
        <w:t>Submit 14 copies (ONLY) total to the Office</w:t>
      </w:r>
      <w:r w:rsidR="00CA5F06">
        <w:rPr>
          <w:sz w:val="20"/>
        </w:rPr>
        <w:t xml:space="preserve"> of College Life</w:t>
      </w:r>
      <w:r w:rsidRPr="001150AF">
        <w:rPr>
          <w:sz w:val="20"/>
        </w:rPr>
        <w:t xml:space="preserve"> by </w:t>
      </w:r>
      <w:r w:rsidR="00A26450">
        <w:rPr>
          <w:sz w:val="20"/>
        </w:rPr>
        <w:t>Monday</w:t>
      </w:r>
      <w:r w:rsidRPr="001150AF">
        <w:rPr>
          <w:sz w:val="20"/>
        </w:rPr>
        <w:t xml:space="preserve">, November </w:t>
      </w:r>
      <w:r w:rsidR="00996227">
        <w:rPr>
          <w:sz w:val="20"/>
        </w:rPr>
        <w:t>1</w:t>
      </w:r>
      <w:r w:rsidR="00573BA6">
        <w:rPr>
          <w:sz w:val="20"/>
        </w:rPr>
        <w:t>3</w:t>
      </w:r>
      <w:r w:rsidRPr="001150AF">
        <w:rPr>
          <w:sz w:val="20"/>
        </w:rPr>
        <w:t>, 20</w:t>
      </w:r>
      <w:r>
        <w:rPr>
          <w:sz w:val="20"/>
        </w:rPr>
        <w:t>1</w:t>
      </w:r>
      <w:r w:rsidR="00573BA6">
        <w:rPr>
          <w:sz w:val="20"/>
        </w:rPr>
        <w:t>7</w:t>
      </w:r>
      <w:r w:rsidRPr="001150AF">
        <w:rPr>
          <w:sz w:val="20"/>
        </w:rPr>
        <w:t>, 4:00 PM.</w:t>
      </w:r>
    </w:p>
    <w:p w:rsidR="005B5634" w:rsidRDefault="005B5634" w:rsidP="005B5634">
      <w:pPr>
        <w:pStyle w:val="Heading2"/>
        <w:rPr>
          <w:rFonts w:ascii="Wingdings" w:hAnsi="Wingdings"/>
          <w:color w:val="FF0000"/>
          <w:szCs w:val="24"/>
          <w:u w:val="none"/>
        </w:rPr>
      </w:pPr>
      <w:r w:rsidRPr="00FB73A5">
        <w:rPr>
          <w:rFonts w:ascii="Wingdings" w:hAnsi="Wingdings"/>
          <w:color w:val="FF0000"/>
          <w:szCs w:val="24"/>
          <w:u w:val="none"/>
        </w:rPr>
        <w:t></w:t>
      </w:r>
      <w:r w:rsidRPr="00FB73A5">
        <w:rPr>
          <w:color w:val="FF0000"/>
          <w:szCs w:val="24"/>
          <w:u w:val="none"/>
        </w:rPr>
        <w:t xml:space="preserve"> </w:t>
      </w:r>
      <w:proofErr w:type="gramStart"/>
      <w:r w:rsidRPr="00FB73A5">
        <w:rPr>
          <w:color w:val="FF0000"/>
          <w:szCs w:val="24"/>
          <w:u w:val="none"/>
        </w:rPr>
        <w:t>This</w:t>
      </w:r>
      <w:proofErr w:type="gramEnd"/>
      <w:r w:rsidRPr="00FB73A5">
        <w:rPr>
          <w:color w:val="FF0000"/>
          <w:szCs w:val="24"/>
          <w:u w:val="none"/>
        </w:rPr>
        <w:t xml:space="preserve"> form should be in front with any attachments stapled after it.</w:t>
      </w:r>
      <w:r>
        <w:rPr>
          <w:color w:val="FF0000"/>
          <w:szCs w:val="24"/>
          <w:u w:val="none"/>
        </w:rPr>
        <w:t xml:space="preserve"> </w:t>
      </w:r>
      <w:r w:rsidRPr="00FB73A5">
        <w:rPr>
          <w:rFonts w:ascii="Wingdings" w:hAnsi="Wingdings"/>
          <w:color w:val="FF0000"/>
          <w:szCs w:val="24"/>
          <w:u w:val="none"/>
        </w:rPr>
        <w:t></w:t>
      </w: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Default="005B5634" w:rsidP="005B5634">
      <w:pPr>
        <w:numPr>
          <w:ilvl w:val="0"/>
          <w:numId w:val="2"/>
        </w:numPr>
      </w:pPr>
      <w:r>
        <w:t>Program (Account) 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numPr>
          <w:ilvl w:val="0"/>
          <w:numId w:val="2"/>
        </w:numPr>
      </w:pPr>
      <w:r>
        <w:t xml:space="preserve">Is this a new DASB account? Yes </w:t>
      </w:r>
      <w:r>
        <w:rPr>
          <w:rFonts w:ascii="Wingdings" w:hAnsi="Wingdings"/>
          <w:sz w:val="32"/>
        </w:rPr>
        <w:t></w:t>
      </w:r>
      <w:r>
        <w:t xml:space="preserve"> No </w:t>
      </w:r>
      <w:r>
        <w:rPr>
          <w:rFonts w:ascii="Wingdings" w:hAnsi="Wingdings"/>
          <w:sz w:val="32"/>
        </w:rPr>
        <w:t></w:t>
      </w:r>
      <w:r>
        <w:t xml:space="preserve"> DASB Account Number:</w:t>
      </w:r>
      <w:r>
        <w:rPr>
          <w:u w:val="single"/>
        </w:rPr>
        <w:tab/>
      </w:r>
      <w:r>
        <w:rPr>
          <w:u w:val="single"/>
        </w:rPr>
        <w:tab/>
      </w:r>
      <w:r>
        <w:rPr>
          <w:u w:val="single"/>
        </w:rPr>
        <w:tab/>
      </w:r>
      <w:r>
        <w:rPr>
          <w:u w:val="single"/>
        </w:rPr>
        <w:tab/>
      </w:r>
      <w:r>
        <w:rPr>
          <w:u w:val="single"/>
        </w:rPr>
        <w:tab/>
      </w:r>
    </w:p>
    <w:p w:rsidR="005B5634" w:rsidRDefault="005B5634" w:rsidP="005B5634">
      <w:pPr>
        <w:pStyle w:val="Header"/>
        <w:numPr>
          <w:ilvl w:val="0"/>
          <w:numId w:val="2"/>
        </w:numPr>
        <w:tabs>
          <w:tab w:val="clear" w:pos="4320"/>
          <w:tab w:val="clear" w:pos="8640"/>
        </w:tabs>
      </w:pPr>
      <w:r>
        <w:t>Amount requested for 201</w:t>
      </w:r>
      <w:r w:rsidR="00573BA6">
        <w:t>7</w:t>
      </w:r>
      <w:r>
        <w:t>-201</w:t>
      </w:r>
      <w:r w:rsidR="00573BA6">
        <w:t>8</w:t>
      </w:r>
      <w:r>
        <w:tab/>
      </w:r>
      <w:r>
        <w:tab/>
        <w:t>$</w:t>
      </w:r>
      <w:r>
        <w:rPr>
          <w:u w:val="single"/>
        </w:rPr>
        <w:tab/>
      </w:r>
      <w:r>
        <w:rPr>
          <w:u w:val="single"/>
        </w:rPr>
        <w:tab/>
      </w:r>
      <w:r>
        <w:rPr>
          <w:u w:val="single"/>
        </w:rPr>
        <w:tab/>
      </w:r>
    </w:p>
    <w:p w:rsidR="005B5634" w:rsidRDefault="005B5634" w:rsidP="005B5634">
      <w:pPr>
        <w:numPr>
          <w:ilvl w:val="0"/>
          <w:numId w:val="2"/>
        </w:numPr>
      </w:pPr>
      <w:r>
        <w:t>Total amount allocated for 201</w:t>
      </w:r>
      <w:r w:rsidR="00573BA6">
        <w:t>7</w:t>
      </w:r>
      <w:r>
        <w:t>-201</w:t>
      </w:r>
      <w:r w:rsidR="00573BA6">
        <w:t>8</w:t>
      </w:r>
      <w:r>
        <w:tab/>
        <w:t>$</w:t>
      </w:r>
      <w:r>
        <w:rPr>
          <w:u w:val="single"/>
        </w:rPr>
        <w:tab/>
      </w:r>
      <w:r>
        <w:rPr>
          <w:u w:val="single"/>
        </w:rPr>
        <w:tab/>
      </w:r>
      <w:r>
        <w:rPr>
          <w:u w:val="single"/>
        </w:rPr>
        <w:tab/>
      </w:r>
    </w:p>
    <w:p w:rsidR="005B5634" w:rsidRDefault="005B5634" w:rsidP="005B5634">
      <w:pPr>
        <w:numPr>
          <w:ilvl w:val="0"/>
          <w:numId w:val="2"/>
        </w:numPr>
      </w:pPr>
      <w:r>
        <w:t>How long has this program existed?</w:t>
      </w:r>
      <w:r>
        <w:rPr>
          <w:u w:val="single"/>
        </w:rPr>
        <w:tab/>
      </w:r>
      <w:r>
        <w:rPr>
          <w:u w:val="single"/>
        </w:rPr>
        <w:tab/>
      </w:r>
      <w:r>
        <w:rPr>
          <w:u w:val="single"/>
        </w:rPr>
        <w:tab/>
      </w:r>
      <w:r>
        <w:rPr>
          <w:u w:val="single"/>
        </w:rPr>
        <w:tab/>
      </w:r>
    </w:p>
    <w:p w:rsidR="005B5634" w:rsidRDefault="005B5634" w:rsidP="005B5634">
      <w:pPr>
        <w:numPr>
          <w:ilvl w:val="0"/>
          <w:numId w:val="2"/>
        </w:numPr>
      </w:pPr>
      <w:r>
        <w:t>Number of students directly served in this program:</w:t>
      </w:r>
      <w:r>
        <w:rPr>
          <w:u w:val="single"/>
        </w:rPr>
        <w:tab/>
      </w:r>
      <w:r>
        <w:rPr>
          <w:u w:val="single"/>
        </w:rPr>
        <w:tab/>
      </w:r>
    </w:p>
    <w:p w:rsidR="005B5634" w:rsidRPr="00C02A10" w:rsidRDefault="005B5634" w:rsidP="005B5634">
      <w:pPr>
        <w:ind w:left="-450" w:right="-450"/>
        <w:jc w:val="center"/>
        <w:rPr>
          <w:b/>
          <w:i/>
          <w:sz w:val="22"/>
        </w:rPr>
      </w:pPr>
      <w:r w:rsidRPr="00C02A10">
        <w:rPr>
          <w:b/>
          <w:i/>
          <w:sz w:val="22"/>
        </w:rPr>
        <w:t>Please ACCURATELY and THOROUGHLY complete numbers 7 – 10 and use additional sheets if necessary.</w:t>
      </w:r>
    </w:p>
    <w:p w:rsidR="005B5634" w:rsidRPr="00C02A10" w:rsidRDefault="005B5634" w:rsidP="005B5634">
      <w:pPr>
        <w:numPr>
          <w:ilvl w:val="0"/>
          <w:numId w:val="2"/>
        </w:numPr>
        <w:jc w:val="both"/>
        <w:rPr>
          <w:sz w:val="20"/>
          <w:szCs w:val="22"/>
        </w:rPr>
      </w:pPr>
      <w:r w:rsidRPr="00C02A10">
        <w:rPr>
          <w:sz w:val="20"/>
          <w:szCs w:val="22"/>
        </w:rPr>
        <w:t xml:space="preserve">List ALL other accounts and/or sources of income (list ALL </w:t>
      </w:r>
      <w:r w:rsidRPr="00C02A10">
        <w:rPr>
          <w:b/>
          <w:sz w:val="20"/>
          <w:szCs w:val="22"/>
          <w:u w:val="single"/>
        </w:rPr>
        <w:t>Account Numbers</w:t>
      </w:r>
      <w:r w:rsidRPr="00C02A10">
        <w:rPr>
          <w:sz w:val="20"/>
          <w:szCs w:val="22"/>
        </w:rPr>
        <w:t xml:space="preserve">, </w:t>
      </w:r>
      <w:r w:rsidRPr="00C02A10">
        <w:rPr>
          <w:b/>
          <w:sz w:val="20"/>
          <w:szCs w:val="22"/>
          <w:u w:val="single"/>
        </w:rPr>
        <w:t>Account Names</w:t>
      </w:r>
      <w:r w:rsidRPr="00C02A10">
        <w:rPr>
          <w:sz w:val="20"/>
          <w:szCs w:val="22"/>
        </w:rPr>
        <w:t xml:space="preserve">, and </w:t>
      </w:r>
      <w:r w:rsidRPr="00C02A10">
        <w:rPr>
          <w:b/>
          <w:sz w:val="20"/>
          <w:szCs w:val="22"/>
          <w:u w:val="single"/>
        </w:rPr>
        <w:t>Account Balances</w:t>
      </w:r>
      <w:r w:rsidRPr="00C02A10">
        <w:rPr>
          <w:sz w:val="20"/>
          <w:szCs w:val="22"/>
        </w:rPr>
        <w:t>) also list ALL Co-Sponsorships for the Program; include anticipated future sources and co-sponsorships.  Accounts and amounts will be verified.</w:t>
      </w:r>
    </w:p>
    <w:p w:rsidR="005B5634" w:rsidRPr="00C02A10" w:rsidRDefault="005B5634" w:rsidP="005B5634">
      <w:pPr>
        <w:ind w:left="360"/>
        <w:jc w:val="both"/>
        <w:rPr>
          <w:b/>
          <w:sz w:val="20"/>
          <w:szCs w:val="22"/>
        </w:rPr>
      </w:pPr>
      <w:r w:rsidRPr="00C02A10">
        <w:rPr>
          <w:b/>
          <w:sz w:val="20"/>
          <w:szCs w:val="22"/>
        </w:rPr>
        <w:t xml:space="preserve">Failure to disclose </w:t>
      </w:r>
      <w:r w:rsidRPr="00C02A10">
        <w:rPr>
          <w:b/>
          <w:sz w:val="20"/>
          <w:szCs w:val="22"/>
          <w:u w:val="single"/>
        </w:rPr>
        <w:t>ANY</w:t>
      </w:r>
      <w:r w:rsidRPr="00C02A10">
        <w:rPr>
          <w:b/>
          <w:sz w:val="20"/>
          <w:szCs w:val="22"/>
        </w:rPr>
        <w:t xml:space="preserve"> and </w:t>
      </w:r>
      <w:r w:rsidRPr="00C02A10">
        <w:rPr>
          <w:b/>
          <w:sz w:val="20"/>
          <w:szCs w:val="22"/>
          <w:u w:val="single"/>
        </w:rPr>
        <w:t>ALL</w:t>
      </w:r>
      <w:r w:rsidRPr="00C02A10">
        <w:rPr>
          <w:b/>
          <w:sz w:val="20"/>
          <w:szCs w:val="22"/>
        </w:rPr>
        <w:t xml:space="preserve"> non-DASB Funding Sources will result in the immediate disqualification of your request and/or the freezing of your DASB Account if already approved.</w:t>
      </w:r>
    </w:p>
    <w:p w:rsidR="005B5634" w:rsidRPr="003010FF" w:rsidRDefault="005B5634" w:rsidP="005B5634">
      <w:pPr>
        <w:ind w:left="360"/>
        <w:jc w:val="both"/>
        <w:rPr>
          <w:sz w:val="22"/>
          <w:szCs w:val="22"/>
        </w:rPr>
      </w:pPr>
      <w:r w:rsidRPr="003010FF">
        <w:rPr>
          <w:sz w:val="22"/>
          <w:szCs w:val="22"/>
        </w:rPr>
        <w:t xml:space="preserve">B Budget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u w:val="single"/>
        </w:rPr>
      </w:pPr>
      <w:r w:rsidRPr="003010FF">
        <w:rPr>
          <w:sz w:val="22"/>
          <w:szCs w:val="22"/>
        </w:rPr>
        <w:t xml:space="preserve">Trust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Fund 15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Pr>
          <w:sz w:val="22"/>
          <w:szCs w:val="22"/>
        </w:rPr>
        <w:t xml:space="preserve">FHDA </w:t>
      </w:r>
      <w:r w:rsidRPr="003010FF">
        <w:rPr>
          <w:sz w:val="22"/>
          <w:szCs w:val="22"/>
        </w:rPr>
        <w:t xml:space="preserve">Foundation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Grant Funded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Other 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Off-Campus/Off-District Accounts: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Pr>
          <w:sz w:val="22"/>
          <w:szCs w:val="22"/>
          <w:u w:val="single"/>
        </w:rPr>
        <w:tab/>
      </w:r>
      <w:r w:rsidRPr="003010FF">
        <w:rPr>
          <w:sz w:val="22"/>
          <w:szCs w:val="22"/>
          <w:u w:val="single"/>
        </w:rPr>
        <w:tab/>
      </w:r>
    </w:p>
    <w:p w:rsidR="005B5634" w:rsidRPr="003010FF" w:rsidRDefault="005B5634" w:rsidP="005B5634">
      <w:pPr>
        <w:ind w:left="360"/>
        <w:jc w:val="both"/>
        <w:rPr>
          <w:sz w:val="22"/>
          <w:szCs w:val="22"/>
        </w:rPr>
      </w:pPr>
      <w:r w:rsidRPr="003010FF">
        <w:rPr>
          <w:sz w:val="22"/>
          <w:szCs w:val="22"/>
        </w:rPr>
        <w:t xml:space="preserve">On-Campus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Default="005B5634" w:rsidP="005B5634">
      <w:pPr>
        <w:ind w:left="360" w:right="-270"/>
        <w:jc w:val="both"/>
      </w:pPr>
      <w:r w:rsidRPr="003010FF">
        <w:rPr>
          <w:sz w:val="22"/>
          <w:szCs w:val="22"/>
        </w:rPr>
        <w:t xml:space="preserve">Off-Campus Co-Sponsorships: </w:t>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r w:rsidRPr="003010FF">
        <w:rPr>
          <w:sz w:val="22"/>
          <w:szCs w:val="22"/>
          <w:u w:val="single"/>
        </w:rPr>
        <w:tab/>
      </w:r>
    </w:p>
    <w:p w:rsidR="005B5634" w:rsidRPr="00C02A10" w:rsidRDefault="005B5634" w:rsidP="005B5634">
      <w:pPr>
        <w:numPr>
          <w:ilvl w:val="0"/>
          <w:numId w:val="2"/>
        </w:numPr>
        <w:jc w:val="both"/>
        <w:rPr>
          <w:sz w:val="22"/>
        </w:rPr>
      </w:pPr>
      <w:r w:rsidRPr="00C02A10">
        <w:rPr>
          <w:sz w:val="22"/>
        </w:rPr>
        <w:t xml:space="preserve">Give a brief description of the program/services to be provided.  How will these funds benefit present and future students?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p>
    <w:p w:rsidR="005B5634" w:rsidRPr="00C02A10" w:rsidRDefault="005B5634" w:rsidP="005B5634">
      <w:pPr>
        <w:numPr>
          <w:ilvl w:val="0"/>
          <w:numId w:val="2"/>
        </w:numPr>
        <w:jc w:val="both"/>
        <w:rPr>
          <w:sz w:val="22"/>
        </w:rPr>
      </w:pPr>
      <w:r w:rsidRPr="00C02A10">
        <w:rPr>
          <w:sz w:val="22"/>
        </w:rPr>
        <w:t>What would be the consequences if DASB didn’t fund or completely fund this request?</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Pr>
          <w:sz w:val="22"/>
          <w:u w:val="single"/>
        </w:rPr>
        <w:tab/>
      </w:r>
      <w:r w:rsidRPr="00C02A10">
        <w:rPr>
          <w:sz w:val="22"/>
          <w:u w:val="single"/>
        </w:rPr>
        <w:tab/>
      </w:r>
      <w:r w:rsidRPr="00C02A10">
        <w:rPr>
          <w:sz w:val="22"/>
          <w:u w:val="single"/>
        </w:rPr>
        <w:tab/>
      </w:r>
    </w:p>
    <w:p w:rsidR="005B5634" w:rsidRPr="00C02A10" w:rsidRDefault="005B5634" w:rsidP="005B5634">
      <w:pPr>
        <w:numPr>
          <w:ilvl w:val="0"/>
          <w:numId w:val="2"/>
        </w:numPr>
        <w:jc w:val="both"/>
        <w:rPr>
          <w:sz w:val="22"/>
        </w:rPr>
      </w:pPr>
      <w:r w:rsidRPr="00C02A10">
        <w:rPr>
          <w:sz w:val="22"/>
        </w:rPr>
        <w:t>How have you been meeting or how do you plan to meet the budget stipulation of requiring that all students benefiting from DASB funds allocated to you have paid the $</w:t>
      </w:r>
      <w:r w:rsidR="00C135AF">
        <w:rPr>
          <w:sz w:val="22"/>
        </w:rPr>
        <w:t>10</w:t>
      </w:r>
      <w:r w:rsidRPr="00C02A10">
        <w:rPr>
          <w:sz w:val="22"/>
        </w:rPr>
        <w:t xml:space="preserve"> DA Student Body Fee and are DASB Members (DASB Budget Stipulation # 1)?  </w:t>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r w:rsidRPr="00C02A10">
        <w:rPr>
          <w:sz w:val="22"/>
          <w:u w:val="single"/>
        </w:rPr>
        <w:tab/>
      </w:r>
    </w:p>
    <w:p w:rsidR="005B5634" w:rsidRDefault="005B5634" w:rsidP="005B5634">
      <w:pPr>
        <w:pStyle w:val="Header"/>
        <w:tabs>
          <w:tab w:val="clear" w:pos="4320"/>
          <w:tab w:val="clear" w:pos="8640"/>
        </w:tabs>
        <w:rPr>
          <w:sz w:val="16"/>
        </w:rPr>
      </w:pPr>
    </w:p>
    <w:p w:rsidR="005B5634" w:rsidRDefault="005B5634" w:rsidP="005B5634">
      <w:pPr>
        <w:pStyle w:val="Header"/>
        <w:numPr>
          <w:ilvl w:val="0"/>
          <w:numId w:val="2"/>
        </w:numPr>
        <w:tabs>
          <w:tab w:val="clear" w:pos="4320"/>
          <w:tab w:val="clear" w:pos="8640"/>
        </w:tabs>
        <w:rPr>
          <w:b/>
          <w:bCs/>
        </w:rPr>
      </w:pPr>
      <w:r>
        <w:rPr>
          <w:b/>
          <w:bCs/>
        </w:rPr>
        <w:t>Total amount being requested for 201</w:t>
      </w:r>
      <w:r w:rsidR="00573BA6">
        <w:rPr>
          <w:b/>
          <w:bCs/>
        </w:rPr>
        <w:t>8</w:t>
      </w:r>
      <w:r>
        <w:rPr>
          <w:b/>
          <w:bCs/>
        </w:rPr>
        <w:t>-201</w:t>
      </w:r>
      <w:r w:rsidR="00573BA6">
        <w:rPr>
          <w:b/>
          <w:bCs/>
        </w:rPr>
        <w:t>9</w:t>
      </w:r>
      <w:r>
        <w:rPr>
          <w:b/>
          <w:bCs/>
        </w:rPr>
        <w:t xml:space="preserve"> (from page 4)</w:t>
      </w:r>
      <w:r>
        <w:rPr>
          <w:b/>
          <w:bCs/>
        </w:rPr>
        <w:tab/>
      </w:r>
      <w:r>
        <w:rPr>
          <w:b/>
          <w:bCs/>
        </w:rPr>
        <w:tab/>
      </w:r>
      <w:r>
        <w:rPr>
          <w:b/>
          <w:bCs/>
        </w:rPr>
        <w:tab/>
        <w:t>$</w:t>
      </w:r>
      <w:r>
        <w:rPr>
          <w:b/>
          <w:bCs/>
          <w:u w:val="single"/>
        </w:rPr>
        <w:tab/>
      </w:r>
      <w:r>
        <w:rPr>
          <w:b/>
          <w:bCs/>
          <w:u w:val="single"/>
        </w:rPr>
        <w:tab/>
      </w:r>
      <w:r>
        <w:rPr>
          <w:b/>
          <w:bCs/>
          <w:u w:val="single"/>
        </w:rPr>
        <w:tab/>
      </w:r>
    </w:p>
    <w:p w:rsidR="005B5634" w:rsidRPr="00D5056A" w:rsidRDefault="005B5634" w:rsidP="005B5634">
      <w:pPr>
        <w:rPr>
          <w:sz w:val="16"/>
          <w:szCs w:val="16"/>
        </w:rPr>
      </w:pPr>
    </w:p>
    <w:p w:rsidR="005B5634"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Pr="00D5056A" w:rsidRDefault="005B5634" w:rsidP="005B5634">
      <w:pPr>
        <w:rPr>
          <w:sz w:val="16"/>
          <w:szCs w:val="16"/>
        </w:rPr>
      </w:pPr>
    </w:p>
    <w:p w:rsidR="005B5634" w:rsidRDefault="005B5634" w:rsidP="005B5634">
      <w:pPr>
        <w:jc w:val="center"/>
        <w:rPr>
          <w:rFonts w:ascii="Arial" w:hAnsi="Arial"/>
          <w:b/>
          <w:sz w:val="28"/>
        </w:rPr>
      </w:pPr>
      <w:r>
        <w:rPr>
          <w:rFonts w:ascii="Arial" w:hAnsi="Arial"/>
          <w:b/>
          <w:sz w:val="28"/>
        </w:rPr>
        <w:t>Student Payroll (2310)</w:t>
      </w:r>
    </w:p>
    <w:p w:rsidR="005B5634" w:rsidRPr="00F067D5" w:rsidRDefault="005B5634" w:rsidP="005B5634">
      <w:pPr>
        <w:pStyle w:val="Header"/>
        <w:tabs>
          <w:tab w:val="clear" w:pos="4320"/>
          <w:tab w:val="clear" w:pos="8640"/>
        </w:tabs>
        <w:jc w:val="center"/>
        <w:rPr>
          <w:b/>
          <w:sz w:val="16"/>
        </w:rPr>
      </w:pPr>
      <w:r w:rsidRPr="00F067D5">
        <w:rPr>
          <w:b/>
          <w:sz w:val="16"/>
        </w:rPr>
        <w:t>MUST ALSO COMPLETE THE BENEFITS (3200) SECTION</w:t>
      </w:r>
    </w:p>
    <w:p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0"/>
        </w:rPr>
        <w:t xml:space="preserve"># of emp. x $ Per </w:t>
      </w:r>
      <w:proofErr w:type="spellStart"/>
      <w:r>
        <w:rPr>
          <w:sz w:val="20"/>
        </w:rPr>
        <w:t>hr</w:t>
      </w:r>
      <w:proofErr w:type="spellEnd"/>
      <w:r>
        <w:rPr>
          <w:sz w:val="20"/>
        </w:rPr>
        <w:t xml:space="preserve"> x # </w:t>
      </w:r>
      <w:proofErr w:type="spellStart"/>
      <w:r>
        <w:rPr>
          <w:sz w:val="20"/>
        </w:rPr>
        <w:t>hrs</w:t>
      </w:r>
      <w:proofErr w:type="spellEnd"/>
      <w:r>
        <w:rPr>
          <w:sz w:val="20"/>
        </w:rPr>
        <w:t>/</w:t>
      </w:r>
      <w:proofErr w:type="spellStart"/>
      <w:r>
        <w:rPr>
          <w:sz w:val="20"/>
        </w:rPr>
        <w:t>wk</w:t>
      </w:r>
      <w:proofErr w:type="spellEnd"/>
      <w:r>
        <w:rPr>
          <w:sz w:val="20"/>
        </w:rPr>
        <w:t xml:space="preserve"> x # of </w:t>
      </w:r>
      <w:proofErr w:type="spellStart"/>
      <w:r>
        <w:rPr>
          <w:sz w:val="20"/>
        </w:rPr>
        <w:t>wks</w:t>
      </w:r>
      <w:proofErr w:type="spellEnd"/>
      <w:r>
        <w:rPr>
          <w:sz w:val="22"/>
        </w:rP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pPr>
        <w:rPr>
          <w:u w:val="single"/>
        </w:rPr>
      </w:pPr>
      <w:r>
        <w:tab/>
      </w:r>
      <w:r>
        <w:tab/>
      </w:r>
      <w:r>
        <w:tab/>
      </w:r>
      <w:r>
        <w:tab/>
      </w:r>
      <w:r>
        <w:tab/>
      </w:r>
      <w:r>
        <w:tab/>
      </w:r>
      <w:r>
        <w:tab/>
      </w:r>
      <w:r>
        <w:tab/>
      </w:r>
      <w:r>
        <w:tab/>
      </w:r>
      <w:r>
        <w:tab/>
        <w:t>TOTAL:</w:t>
      </w:r>
      <w:r>
        <w:tab/>
        <w:t>$</w:t>
      </w:r>
      <w:r>
        <w:rPr>
          <w:u w:val="single"/>
        </w:rPr>
        <w:tab/>
      </w:r>
      <w:r>
        <w:rPr>
          <w:u w:val="single"/>
        </w:rPr>
        <w:tab/>
      </w:r>
    </w:p>
    <w:p w:rsidR="005B5634" w:rsidRPr="00786640" w:rsidRDefault="005B5634" w:rsidP="005B5634"/>
    <w:p w:rsidR="005B5634" w:rsidRDefault="005B5634" w:rsidP="005B5634">
      <w:pPr>
        <w:jc w:val="center"/>
        <w:rPr>
          <w:rFonts w:ascii="Arial" w:hAnsi="Arial"/>
          <w:b/>
          <w:sz w:val="28"/>
        </w:rPr>
      </w:pPr>
      <w:r>
        <w:rPr>
          <w:rFonts w:ascii="Arial" w:hAnsi="Arial"/>
          <w:b/>
          <w:sz w:val="28"/>
        </w:rPr>
        <w:t>Benefits (3200)</w:t>
      </w:r>
    </w:p>
    <w:p w:rsidR="005B5634" w:rsidRPr="00F067D5" w:rsidRDefault="005B5634" w:rsidP="005B5634">
      <w:pPr>
        <w:pStyle w:val="BodyText"/>
        <w:rPr>
          <w:b/>
          <w:sz w:val="16"/>
        </w:rPr>
      </w:pPr>
      <w:r w:rsidRPr="00F067D5">
        <w:rPr>
          <w:b/>
          <w:sz w:val="16"/>
        </w:rPr>
        <w:t xml:space="preserve">MUST </w:t>
      </w:r>
      <w:r w:rsidR="00BE0ABF">
        <w:rPr>
          <w:b/>
          <w:sz w:val="16"/>
        </w:rPr>
        <w:t xml:space="preserve">ALSO </w:t>
      </w:r>
      <w:r w:rsidRPr="00F067D5">
        <w:rPr>
          <w:b/>
          <w:sz w:val="16"/>
        </w:rPr>
        <w:t>BE COMPLETED WHEN REQUESTING PAYROLL</w:t>
      </w:r>
    </w:p>
    <w:p w:rsidR="005B5634" w:rsidRPr="00F067D5" w:rsidRDefault="005B5634" w:rsidP="005B5634">
      <w:pPr>
        <w:pStyle w:val="BodyText"/>
        <w:rPr>
          <w:sz w:val="16"/>
        </w:rPr>
      </w:pPr>
      <w:r w:rsidRPr="00F067D5">
        <w:rPr>
          <w:sz w:val="16"/>
        </w:rPr>
        <w:t>Benefits rates can change each year.  Please check rates before requesting the same amount as last year.</w:t>
      </w:r>
      <w:r w:rsidRPr="00F067D5">
        <w:rPr>
          <w:sz w:val="16"/>
        </w:rPr>
        <w:br/>
        <w:t xml:space="preserve">(1.52 % for Student Employees, </w:t>
      </w:r>
      <w:r>
        <w:rPr>
          <w:sz w:val="16"/>
        </w:rPr>
        <w:t>10</w:t>
      </w:r>
      <w:r w:rsidRPr="00F067D5">
        <w:rPr>
          <w:sz w:val="16"/>
        </w:rPr>
        <w:t>.</w:t>
      </w:r>
      <w:r>
        <w:rPr>
          <w:sz w:val="16"/>
        </w:rPr>
        <w:t>4</w:t>
      </w:r>
      <w:r w:rsidRPr="00F067D5">
        <w:rPr>
          <w:sz w:val="16"/>
        </w:rPr>
        <w:t xml:space="preserve"> % for Casual Employees)</w:t>
      </w:r>
    </w:p>
    <w:p w:rsidR="005B5634" w:rsidRDefault="005B5634" w:rsidP="005B5634">
      <w:pPr>
        <w:pStyle w:val="Header"/>
        <w:tabs>
          <w:tab w:val="clear" w:pos="4320"/>
          <w:tab w:val="clear" w:pos="8640"/>
        </w:tabs>
        <w:rPr>
          <w:sz w:val="22"/>
        </w:rPr>
      </w:pPr>
      <w:r>
        <w:rPr>
          <w:sz w:val="22"/>
        </w:rPr>
        <w:tab/>
      </w:r>
      <w:r>
        <w:rPr>
          <w:sz w:val="22"/>
        </w:rPr>
        <w:tab/>
      </w:r>
      <w:r>
        <w:rPr>
          <w:sz w:val="22"/>
        </w:rPr>
        <w:tab/>
        <w:t>Job Title</w:t>
      </w:r>
      <w:r>
        <w:rPr>
          <w:sz w:val="22"/>
        </w:rPr>
        <w:tab/>
      </w:r>
      <w:r>
        <w:rPr>
          <w:sz w:val="22"/>
        </w:rPr>
        <w:tab/>
      </w:r>
      <w:r>
        <w:rPr>
          <w:sz w:val="22"/>
        </w:rPr>
        <w:tab/>
      </w:r>
      <w:r>
        <w:rPr>
          <w:sz w:val="22"/>
        </w:rPr>
        <w:tab/>
        <w:t>Total $ x Percentage</w:t>
      </w:r>
      <w:r>
        <w:rPr>
          <w:sz w:val="22"/>
        </w:rPr>
        <w:tab/>
      </w:r>
      <w:r>
        <w:rPr>
          <w:sz w:val="22"/>
        </w:rP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r>
      <w:r>
        <w:tab/>
        <w:t>TOTAL:</w:t>
      </w:r>
      <w:r>
        <w:tab/>
        <w:t>$</w:t>
      </w:r>
      <w:r>
        <w:rPr>
          <w:u w:val="single"/>
        </w:rPr>
        <w:tab/>
      </w:r>
      <w:r>
        <w:rPr>
          <w:u w:val="single"/>
        </w:rPr>
        <w:tab/>
      </w:r>
    </w:p>
    <w:p w:rsidR="005B5634" w:rsidRDefault="005B5634" w:rsidP="005B5634">
      <w:pPr>
        <w:rPr>
          <w:sz w:val="12"/>
        </w:rPr>
      </w:pPr>
    </w:p>
    <w:p w:rsidR="005B5634" w:rsidRDefault="005B5634" w:rsidP="005B5634">
      <w:pPr>
        <w:jc w:val="center"/>
        <w:rPr>
          <w:rFonts w:ascii="Arial" w:hAnsi="Arial"/>
          <w:b/>
          <w:sz w:val="28"/>
        </w:rPr>
      </w:pPr>
      <w:r>
        <w:rPr>
          <w:rFonts w:ascii="Arial" w:hAnsi="Arial"/>
          <w:b/>
          <w:sz w:val="28"/>
        </w:rPr>
        <w:t>Supplies (4010)</w:t>
      </w:r>
    </w:p>
    <w:p w:rsidR="005B5634" w:rsidRPr="00BE0ABF" w:rsidRDefault="005B5634" w:rsidP="005B5634">
      <w:pPr>
        <w:jc w:val="center"/>
        <w:rPr>
          <w:sz w:val="18"/>
          <w:szCs w:val="20"/>
        </w:rPr>
      </w:pPr>
      <w:r w:rsidRPr="00BE0ABF">
        <w:rPr>
          <w:sz w:val="18"/>
          <w:szCs w:val="20"/>
        </w:rPr>
        <w:t>(Non-capital, general office supplies or as specified)</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5B5634" w:rsidRDefault="005B5634" w:rsidP="005B5634">
      <w:pPr>
        <w:pStyle w:val="Header"/>
        <w:tabs>
          <w:tab w:val="clear" w:pos="4320"/>
          <w:tab w:val="clear" w:pos="8640"/>
        </w:tabs>
        <w:rPr>
          <w:sz w:val="12"/>
        </w:rPr>
      </w:pPr>
    </w:p>
    <w:p w:rsidR="005B5634" w:rsidRDefault="00BE0ABF" w:rsidP="005B5634">
      <w:pPr>
        <w:jc w:val="center"/>
        <w:rPr>
          <w:rFonts w:ascii="Arial" w:hAnsi="Arial"/>
          <w:b/>
          <w:sz w:val="28"/>
        </w:rPr>
      </w:pPr>
      <w:r>
        <w:rPr>
          <w:rFonts w:ascii="Arial" w:hAnsi="Arial"/>
          <w:b/>
          <w:sz w:val="28"/>
        </w:rPr>
        <w:t>Food/</w:t>
      </w:r>
      <w:r w:rsidR="005B5634">
        <w:rPr>
          <w:rFonts w:ascii="Arial" w:hAnsi="Arial"/>
          <w:b/>
          <w:sz w:val="28"/>
        </w:rPr>
        <w:t>Refreshments (4015)</w:t>
      </w:r>
    </w:p>
    <w:p w:rsidR="005B5634" w:rsidRPr="00BE0ABF" w:rsidRDefault="005B5634" w:rsidP="005B5634">
      <w:pPr>
        <w:ind w:left="-360" w:right="-360"/>
        <w:jc w:val="center"/>
        <w:rPr>
          <w:sz w:val="18"/>
          <w:szCs w:val="20"/>
        </w:rPr>
      </w:pPr>
      <w:r w:rsidRPr="00BE0ABF">
        <w:rPr>
          <w:sz w:val="18"/>
          <w:szCs w:val="20"/>
        </w:rPr>
        <w:t xml:space="preserve">(Must adhere to district </w:t>
      </w:r>
      <w:r w:rsidR="00BE0ABF" w:rsidRPr="00BE0ABF">
        <w:rPr>
          <w:sz w:val="18"/>
          <w:szCs w:val="20"/>
        </w:rPr>
        <w:t xml:space="preserve">Administrative Procedure 6331, </w:t>
      </w:r>
      <w:hyperlink r:id="rId9" w:history="1">
        <w:r w:rsidR="00BE0ABF" w:rsidRPr="00BE0ABF">
          <w:rPr>
            <w:rStyle w:val="Hyperlink"/>
            <w:sz w:val="18"/>
            <w:szCs w:val="20"/>
          </w:rPr>
          <w:t>http://www.boarddocs.com/ca/fhda/Board.nsf/goto?open&amp;id=AKVUKX7C7F98</w:t>
        </w:r>
      </w:hyperlink>
      <w:r w:rsidR="00BE0ABF" w:rsidRPr="00BE0ABF">
        <w:rPr>
          <w:sz w:val="18"/>
          <w:szCs w:val="20"/>
        </w:rPr>
        <w:t>)</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5B5634" w:rsidRDefault="005B5634" w:rsidP="005B5634">
      <w:pPr>
        <w:pStyle w:val="Header"/>
        <w:tabs>
          <w:tab w:val="clear" w:pos="4320"/>
          <w:tab w:val="clear" w:pos="8640"/>
        </w:tabs>
        <w:rPr>
          <w:sz w:val="12"/>
        </w:rPr>
      </w:pPr>
    </w:p>
    <w:p w:rsidR="005B5634" w:rsidRDefault="005B5634" w:rsidP="005B5634">
      <w:pPr>
        <w:jc w:val="center"/>
        <w:rPr>
          <w:rFonts w:ascii="Arial" w:hAnsi="Arial"/>
          <w:b/>
          <w:sz w:val="28"/>
        </w:rPr>
      </w:pPr>
      <w:r>
        <w:rPr>
          <w:rFonts w:ascii="Arial" w:hAnsi="Arial"/>
          <w:b/>
          <w:sz w:val="28"/>
        </w:rPr>
        <w:t>Printing (4060)</w:t>
      </w:r>
    </w:p>
    <w:p w:rsidR="005B5634" w:rsidRPr="00302B2A" w:rsidRDefault="005B5634" w:rsidP="005B5634">
      <w:pPr>
        <w:ind w:left="-360" w:right="-360"/>
        <w:jc w:val="center"/>
        <w:rPr>
          <w:sz w:val="20"/>
          <w:szCs w:val="20"/>
        </w:rPr>
      </w:pPr>
      <w:r w:rsidRPr="00302B2A">
        <w:rPr>
          <w:sz w:val="20"/>
          <w:szCs w:val="20"/>
        </w:rPr>
        <w:t>(Flyers, posters, programs, forms, etc.)</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pPr>
        <w:rPr>
          <w:u w:val="single"/>
        </w:rPr>
      </w:pPr>
      <w:r>
        <w:tab/>
      </w:r>
      <w:r>
        <w:tab/>
      </w:r>
      <w:r>
        <w:tab/>
      </w:r>
      <w:r>
        <w:tab/>
      </w:r>
      <w:r>
        <w:tab/>
      </w:r>
      <w:r>
        <w:tab/>
      </w:r>
      <w:r>
        <w:tab/>
      </w:r>
      <w:r>
        <w:tab/>
      </w:r>
      <w:r>
        <w:tab/>
        <w:t>TOTAL:</w:t>
      </w:r>
      <w:r>
        <w:tab/>
      </w:r>
      <w:r>
        <w:tab/>
        <w:t>$</w:t>
      </w:r>
      <w:r>
        <w:rPr>
          <w:u w:val="single"/>
        </w:rPr>
        <w:tab/>
      </w:r>
      <w:r>
        <w:rPr>
          <w:u w:val="single"/>
        </w:rPr>
        <w:tab/>
      </w:r>
    </w:p>
    <w:p w:rsidR="003B248A" w:rsidRPr="009F62D6" w:rsidRDefault="003B248A" w:rsidP="005B5634">
      <w:pPr>
        <w:rPr>
          <w:sz w:val="16"/>
          <w:szCs w:val="16"/>
        </w:rPr>
      </w:pPr>
    </w:p>
    <w:p w:rsidR="005B5634" w:rsidRDefault="005B5634" w:rsidP="005B5634">
      <w:pPr>
        <w:jc w:val="center"/>
        <w:rPr>
          <w:rFonts w:ascii="Arial" w:hAnsi="Arial"/>
          <w:b/>
          <w:sz w:val="28"/>
        </w:rPr>
      </w:pPr>
      <w:r>
        <w:rPr>
          <w:rFonts w:ascii="Arial" w:hAnsi="Arial"/>
          <w:b/>
          <w:sz w:val="28"/>
        </w:rPr>
        <w:t>Technical and Professional Services (5214)</w:t>
      </w:r>
    </w:p>
    <w:p w:rsidR="005B5634" w:rsidRPr="00BE0ABF" w:rsidRDefault="005B5634" w:rsidP="005B5634">
      <w:pPr>
        <w:jc w:val="center"/>
        <w:rPr>
          <w:sz w:val="16"/>
          <w:szCs w:val="20"/>
        </w:rPr>
      </w:pPr>
      <w:r w:rsidRPr="00BE0ABF">
        <w:rPr>
          <w:sz w:val="16"/>
          <w:szCs w:val="20"/>
        </w:rPr>
        <w:t>(Independent Contractor amounts, Consultants/Guest Speakers/Entertainment (list programs).</w:t>
      </w:r>
      <w:r w:rsidRPr="00BE0ABF">
        <w:rPr>
          <w:sz w:val="16"/>
          <w:szCs w:val="20"/>
        </w:rPr>
        <w:br/>
        <w:t>For contracted speakers the fee shall not exceed $1,500 per speaker per event.</w:t>
      </w:r>
      <w:r w:rsidRPr="00BE0ABF">
        <w:rPr>
          <w:sz w:val="16"/>
          <w:szCs w:val="20"/>
        </w:rPr>
        <w:br/>
        <w:t>For performances the fee shall not exceed $2,000 per performance.)</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5B5634" w:rsidRDefault="005B5634" w:rsidP="005B5634">
      <w:pPr>
        <w:pStyle w:val="Header"/>
        <w:tabs>
          <w:tab w:val="clear" w:pos="4320"/>
          <w:tab w:val="clear" w:pos="8640"/>
        </w:tabs>
        <w:rPr>
          <w:sz w:val="12"/>
        </w:rPr>
      </w:pPr>
    </w:p>
    <w:p w:rsidR="00A41A13" w:rsidRDefault="00A41A13" w:rsidP="00A41A13">
      <w:pPr>
        <w:jc w:val="center"/>
        <w:rPr>
          <w:rFonts w:ascii="Arial" w:hAnsi="Arial"/>
          <w:b/>
          <w:sz w:val="28"/>
        </w:rPr>
      </w:pPr>
      <w:r>
        <w:rPr>
          <w:rFonts w:ascii="Arial" w:hAnsi="Arial"/>
          <w:b/>
          <w:sz w:val="28"/>
        </w:rPr>
        <w:lastRenderedPageBreak/>
        <w:t>Domestic Conference and Travel (5510)</w:t>
      </w:r>
    </w:p>
    <w:p w:rsidR="00A41A13" w:rsidRDefault="00A41A13" w:rsidP="00A41A13">
      <w:pPr>
        <w:pStyle w:val="BodyText"/>
        <w:rPr>
          <w:sz w:val="24"/>
        </w:rPr>
      </w:pPr>
      <w:r>
        <w:rPr>
          <w:sz w:val="24"/>
        </w:rPr>
        <w:t>(</w:t>
      </w:r>
      <w:r w:rsidRPr="00BE0ABF">
        <w:rPr>
          <w:sz w:val="18"/>
        </w:rPr>
        <w:t xml:space="preserve">Must adhere to district </w:t>
      </w:r>
      <w:r>
        <w:rPr>
          <w:sz w:val="18"/>
        </w:rPr>
        <w:t>travel policies</w:t>
      </w:r>
      <w:r w:rsidRPr="00BE0ABF">
        <w:rPr>
          <w:sz w:val="18"/>
        </w:rPr>
        <w:t xml:space="preserve">, </w:t>
      </w:r>
      <w:hyperlink r:id="rId10" w:history="1">
        <w:r w:rsidRPr="00BE0ABF">
          <w:rPr>
            <w:rStyle w:val="Hyperlink"/>
            <w:sz w:val="18"/>
          </w:rPr>
          <w:t>http://business.fhda.edu/policies-and-procedures/ff-travel-policy.html</w:t>
        </w:r>
      </w:hyperlink>
      <w:r>
        <w:rPr>
          <w:sz w:val="24"/>
        </w:rPr>
        <w:t>)</w:t>
      </w:r>
    </w:p>
    <w:p w:rsidR="00A41A13" w:rsidRDefault="00A41A13" w:rsidP="00A41A13">
      <w:pPr>
        <w:rPr>
          <w:sz w:val="16"/>
        </w:rPr>
      </w:pPr>
    </w:p>
    <w:p w:rsidR="00A41A13" w:rsidRDefault="00A41A13" w:rsidP="00A41A13">
      <w:r>
        <w:tab/>
      </w:r>
      <w:r>
        <w:tab/>
      </w:r>
      <w:r>
        <w:tab/>
      </w:r>
      <w:r>
        <w:tab/>
        <w:t>Item</w:t>
      </w:r>
      <w:r>
        <w:tab/>
      </w:r>
      <w:r>
        <w:tab/>
      </w:r>
      <w:r>
        <w:tab/>
      </w:r>
      <w:r>
        <w:tab/>
        <w:t xml:space="preserve">      Intended Use</w:t>
      </w:r>
      <w:r>
        <w:tab/>
      </w:r>
      <w:r>
        <w:tab/>
        <w:t xml:space="preserve">      Cost</w:t>
      </w:r>
    </w:p>
    <w:p w:rsidR="00A41A13" w:rsidRDefault="00A41A13" w:rsidP="00A41A13">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A41A13" w:rsidRDefault="00A41A13" w:rsidP="00A41A13">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A41A13" w:rsidRDefault="00A41A13" w:rsidP="00A41A13">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A41A13" w:rsidRDefault="00A41A13" w:rsidP="00A41A13">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A41A13" w:rsidRDefault="00A41A13" w:rsidP="00A41A13">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A41A13" w:rsidRDefault="00A41A13" w:rsidP="00A41A13">
      <w:r>
        <w:tab/>
      </w:r>
      <w:r>
        <w:tab/>
      </w:r>
      <w:r>
        <w:tab/>
      </w:r>
      <w:r>
        <w:tab/>
      </w:r>
      <w:r>
        <w:tab/>
      </w:r>
      <w:r>
        <w:tab/>
      </w:r>
      <w:r>
        <w:tab/>
      </w:r>
      <w:r>
        <w:tab/>
      </w:r>
      <w:r>
        <w:tab/>
        <w:t>TOTAL:</w:t>
      </w:r>
      <w:r>
        <w:tab/>
      </w:r>
      <w:r>
        <w:tab/>
        <w:t>$</w:t>
      </w:r>
      <w:r>
        <w:rPr>
          <w:u w:val="single"/>
        </w:rPr>
        <w:tab/>
      </w:r>
      <w:r>
        <w:rPr>
          <w:u w:val="single"/>
        </w:rPr>
        <w:tab/>
      </w:r>
    </w:p>
    <w:p w:rsidR="00A41A13" w:rsidRDefault="00A41A13" w:rsidP="005B5634">
      <w:pPr>
        <w:pStyle w:val="Header"/>
        <w:tabs>
          <w:tab w:val="clear" w:pos="4320"/>
          <w:tab w:val="clear" w:pos="8640"/>
        </w:tabs>
        <w:rPr>
          <w:sz w:val="12"/>
        </w:rPr>
      </w:pPr>
    </w:p>
    <w:p w:rsidR="005B5634" w:rsidRDefault="005B5634" w:rsidP="005B5634">
      <w:pPr>
        <w:jc w:val="center"/>
        <w:rPr>
          <w:rFonts w:ascii="Arial" w:hAnsi="Arial"/>
          <w:b/>
          <w:sz w:val="28"/>
        </w:rPr>
      </w:pPr>
      <w:r>
        <w:rPr>
          <w:rFonts w:ascii="Arial" w:hAnsi="Arial"/>
          <w:b/>
          <w:sz w:val="28"/>
        </w:rPr>
        <w:t>Capital (6420)</w:t>
      </w:r>
    </w:p>
    <w:p w:rsidR="005B5634" w:rsidRDefault="005B5634" w:rsidP="005B5634">
      <w:pPr>
        <w:jc w:val="center"/>
        <w:rPr>
          <w:sz w:val="22"/>
        </w:rPr>
      </w:pPr>
      <w:r>
        <w:rPr>
          <w:sz w:val="22"/>
        </w:rPr>
        <w:t>(Any durable item whose value exceeds $</w:t>
      </w:r>
      <w:r w:rsidR="009563FD">
        <w:rPr>
          <w:sz w:val="22"/>
        </w:rPr>
        <w:t>5</w:t>
      </w:r>
      <w:r w:rsidR="00E06933">
        <w:rPr>
          <w:sz w:val="22"/>
        </w:rPr>
        <w:t>00</w:t>
      </w:r>
      <w:r>
        <w:rPr>
          <w:sz w:val="22"/>
        </w:rPr>
        <w:t xml:space="preserve"> </w:t>
      </w:r>
      <w:r w:rsidR="009563FD">
        <w:rPr>
          <w:sz w:val="22"/>
        </w:rPr>
        <w:t>and</w:t>
      </w:r>
      <w:r>
        <w:rPr>
          <w:sz w:val="22"/>
        </w:rPr>
        <w:t xml:space="preserve"> has usable life of one (1) year or more)</w:t>
      </w:r>
    </w:p>
    <w:p w:rsidR="005B5634" w:rsidRDefault="005B5634" w:rsidP="005B5634">
      <w:r>
        <w:tab/>
      </w:r>
      <w:r>
        <w:tab/>
      </w:r>
      <w:r>
        <w:tab/>
      </w:r>
      <w:r>
        <w:tab/>
        <w:t>Item</w:t>
      </w:r>
      <w:r>
        <w:tab/>
      </w:r>
      <w:r>
        <w:tab/>
      </w:r>
      <w:r>
        <w:tab/>
      </w:r>
      <w:r>
        <w:tab/>
        <w:t xml:space="preserve">      Intended Use</w:t>
      </w:r>
      <w:r>
        <w:tab/>
      </w:r>
      <w:r>
        <w:tab/>
        <w:t xml:space="preserve">      Cost</w:t>
      </w:r>
    </w:p>
    <w:p w:rsidR="005B5634" w:rsidRDefault="005B5634" w:rsidP="005B5634">
      <w:r>
        <w:t>1.</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2.</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3.</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4.</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5.</w:t>
      </w:r>
      <w: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5B5634" w:rsidRDefault="005B5634" w:rsidP="005B5634">
      <w:r>
        <w:tab/>
      </w:r>
      <w:r>
        <w:tab/>
      </w:r>
      <w:r>
        <w:tab/>
      </w:r>
      <w:r>
        <w:tab/>
      </w:r>
      <w:r>
        <w:tab/>
      </w:r>
      <w:r>
        <w:tab/>
      </w:r>
      <w:r>
        <w:tab/>
      </w:r>
      <w:r>
        <w:tab/>
      </w:r>
      <w:r>
        <w:tab/>
        <w:t>TOTAL:</w:t>
      </w:r>
      <w:r>
        <w:tab/>
      </w:r>
      <w:r>
        <w:tab/>
        <w:t>$</w:t>
      </w:r>
      <w:r>
        <w:rPr>
          <w:u w:val="single"/>
        </w:rPr>
        <w:tab/>
      </w:r>
      <w:r>
        <w:rPr>
          <w:u w:val="single"/>
        </w:rPr>
        <w:tab/>
      </w:r>
    </w:p>
    <w:p w:rsidR="005B5634" w:rsidRPr="00D5056A" w:rsidRDefault="005B5634" w:rsidP="005B5634">
      <w:pPr>
        <w:rPr>
          <w:sz w:val="16"/>
          <w:szCs w:val="16"/>
        </w:rPr>
      </w:pPr>
    </w:p>
    <w:p w:rsidR="005B5634" w:rsidRDefault="005B5634" w:rsidP="005B5634">
      <w:pPr>
        <w:rPr>
          <w:b/>
          <w:bCs/>
        </w:rPr>
      </w:pPr>
      <w:r>
        <w:rPr>
          <w:b/>
          <w:bCs/>
        </w:rPr>
        <w:t xml:space="preserve">Total amount requested (also complete line 11 at </w:t>
      </w:r>
      <w:r w:rsidR="00996227">
        <w:rPr>
          <w:b/>
          <w:bCs/>
        </w:rPr>
        <w:t>bottom</w:t>
      </w:r>
      <w:r>
        <w:rPr>
          <w:b/>
          <w:bCs/>
        </w:rPr>
        <w:t xml:space="preserve"> of first page)</w:t>
      </w:r>
      <w:r>
        <w:rPr>
          <w:b/>
          <w:bCs/>
        </w:rPr>
        <w:tab/>
      </w:r>
      <w:r>
        <w:rPr>
          <w:b/>
          <w:bCs/>
        </w:rPr>
        <w:tab/>
        <w:t>$</w:t>
      </w:r>
      <w:r>
        <w:rPr>
          <w:b/>
          <w:bCs/>
          <w:u w:val="single"/>
        </w:rPr>
        <w:tab/>
      </w:r>
      <w:r>
        <w:rPr>
          <w:b/>
          <w:bCs/>
          <w:u w:val="single"/>
        </w:rPr>
        <w:tab/>
      </w:r>
      <w:r>
        <w:rPr>
          <w:b/>
          <w:bCs/>
          <w:u w:val="single"/>
        </w:rPr>
        <w:tab/>
      </w:r>
    </w:p>
    <w:p w:rsidR="005B5634" w:rsidRPr="00D5056A" w:rsidRDefault="005B5634" w:rsidP="005B5634">
      <w:pPr>
        <w:pStyle w:val="Header"/>
        <w:tabs>
          <w:tab w:val="clear" w:pos="4320"/>
          <w:tab w:val="clear" w:pos="8640"/>
        </w:tabs>
        <w:rPr>
          <w:sz w:val="16"/>
          <w:szCs w:val="16"/>
        </w:rPr>
      </w:pPr>
    </w:p>
    <w:p w:rsidR="005B5634" w:rsidRDefault="005B5634" w:rsidP="005B5634">
      <w:pPr>
        <w:rPr>
          <w:b/>
          <w:bCs/>
          <w:u w:val="single"/>
        </w:rPr>
      </w:pPr>
      <w:r>
        <w:rPr>
          <w:b/>
        </w:rPr>
        <w:t>Income Commitment</w:t>
      </w:r>
      <w:r>
        <w:rPr>
          <w:b/>
          <w:sz w:val="20"/>
        </w:rPr>
        <w:t xml:space="preserve"> (if required)</w:t>
      </w:r>
      <w:r>
        <w:rPr>
          <w:b/>
        </w:rPr>
        <w:tab/>
      </w:r>
      <w:r>
        <w:rPr>
          <w:b/>
        </w:rPr>
        <w:tab/>
      </w:r>
      <w:r>
        <w:rPr>
          <w:b/>
        </w:rPr>
        <w:tab/>
      </w:r>
      <w:r>
        <w:rPr>
          <w:b/>
        </w:rPr>
        <w:tab/>
      </w:r>
      <w:r>
        <w:rPr>
          <w:b/>
        </w:rPr>
        <w:tab/>
      </w:r>
      <w:r>
        <w:rPr>
          <w:b/>
        </w:rPr>
        <w:tab/>
      </w:r>
      <w:r>
        <w:rPr>
          <w:b/>
          <w:bCs/>
        </w:rPr>
        <w:tab/>
        <w:t>$</w:t>
      </w:r>
      <w:r>
        <w:rPr>
          <w:b/>
          <w:bCs/>
          <w:u w:val="single"/>
        </w:rPr>
        <w:tab/>
      </w:r>
      <w:r>
        <w:rPr>
          <w:b/>
          <w:bCs/>
          <w:u w:val="single"/>
        </w:rPr>
        <w:tab/>
      </w:r>
      <w:r>
        <w:rPr>
          <w:b/>
          <w:bCs/>
          <w:u w:val="single"/>
        </w:rPr>
        <w:tab/>
      </w:r>
    </w:p>
    <w:p w:rsidR="005B5634" w:rsidRPr="003B248A" w:rsidRDefault="005B5634" w:rsidP="005B5634">
      <w:pPr>
        <w:pStyle w:val="Header"/>
        <w:tabs>
          <w:tab w:val="clear" w:pos="4320"/>
          <w:tab w:val="clear" w:pos="8640"/>
        </w:tabs>
        <w:rPr>
          <w:sz w:val="12"/>
          <w:szCs w:val="12"/>
        </w:rPr>
      </w:pP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p w:rsidR="005B5634" w:rsidRPr="003B248A" w:rsidRDefault="005B5634" w:rsidP="005B5634">
      <w:pPr>
        <w:pStyle w:val="Header"/>
        <w:tabs>
          <w:tab w:val="clear" w:pos="4320"/>
          <w:tab w:val="clear" w:pos="8640"/>
        </w:tabs>
        <w:rPr>
          <w:sz w:val="12"/>
          <w:szCs w:val="12"/>
        </w:rPr>
      </w:pPr>
    </w:p>
    <w:p w:rsidR="005B5634" w:rsidRPr="00D5056A" w:rsidRDefault="005B5634" w:rsidP="005B5634">
      <w:pPr>
        <w:jc w:val="both"/>
        <w:rPr>
          <w:b/>
          <w:bCs/>
          <w:sz w:val="22"/>
          <w:szCs w:val="22"/>
        </w:rPr>
      </w:pPr>
      <w:r w:rsidRPr="00D5056A">
        <w:rPr>
          <w:b/>
          <w:bCs/>
          <w:sz w:val="22"/>
          <w:szCs w:val="22"/>
        </w:rPr>
        <w:t>Signatures that are needed for requesting funds</w:t>
      </w:r>
    </w:p>
    <w:p w:rsidR="005B5634" w:rsidRPr="00D5056A" w:rsidRDefault="005B5634" w:rsidP="005B5634">
      <w:pPr>
        <w:rPr>
          <w:sz w:val="22"/>
          <w:szCs w:val="22"/>
        </w:rPr>
      </w:pPr>
      <w:r w:rsidRPr="00D5056A">
        <w:rPr>
          <w:sz w:val="22"/>
          <w:szCs w:val="22"/>
        </w:rPr>
        <w:t>All financial documents, forms, requests/requisitions require the signature of the budgeter(s) and the administrator responsible for the program of the account.  The budgeter and administrator responsible for the program of the account shall sign designating this is an appropriate expenditure of DASB funds and in the best interest of the student body.  Administrators are responsible for any expenditures exceeding budget allocations.</w:t>
      </w:r>
      <w:r w:rsidR="00240913">
        <w:rPr>
          <w:sz w:val="22"/>
          <w:szCs w:val="22"/>
        </w:rPr>
        <w:t xml:space="preserve">  </w:t>
      </w:r>
      <w:r w:rsidR="00240913" w:rsidRPr="001D7725">
        <w:rPr>
          <w:b/>
          <w:sz w:val="22"/>
          <w:szCs w:val="22"/>
        </w:rPr>
        <w:t>The Budgeter and Administrator cannot be the same person.</w:t>
      </w:r>
    </w:p>
    <w:p w:rsidR="005B5634" w:rsidRPr="00D5056A" w:rsidRDefault="005B5634" w:rsidP="005B5634">
      <w:pPr>
        <w:rPr>
          <w:sz w:val="20"/>
          <w:szCs w:val="20"/>
        </w:rPr>
      </w:pPr>
    </w:p>
    <w:p w:rsidR="005B5634" w:rsidRDefault="005B5634" w:rsidP="005B5634">
      <w:pPr>
        <w:spacing w:line="360" w:lineRule="auto"/>
      </w:pPr>
      <w:r>
        <w:t>Budgeter’s Name: (print)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Budgeter’s Signature: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Phone Extension: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Pr="00D5056A" w:rsidRDefault="005B5634" w:rsidP="005B5634">
      <w:pPr>
        <w:pStyle w:val="Header"/>
        <w:tabs>
          <w:tab w:val="clear" w:pos="4320"/>
          <w:tab w:val="clear" w:pos="8640"/>
        </w:tabs>
        <w:rPr>
          <w:sz w:val="20"/>
        </w:rPr>
      </w:pPr>
    </w:p>
    <w:p w:rsidR="005B5634" w:rsidRDefault="005B5634" w:rsidP="005B5634">
      <w:pPr>
        <w:spacing w:line="360" w:lineRule="auto"/>
      </w:pPr>
      <w:r>
        <w:t>Administrator’s Name: (print)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Administrator’s Signature: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Phone Extension: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E-mail:</w:t>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pPr>
        <w:spacing w:line="360" w:lineRule="auto"/>
      </w:pPr>
      <w:r>
        <w:t>Relationship to Project: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Default="005B5634" w:rsidP="005B5634">
      <w:r>
        <w:t>Position on Campus:</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B5634" w:rsidRPr="003B248A" w:rsidRDefault="005B5634" w:rsidP="005B5634">
      <w:pPr>
        <w:rPr>
          <w:sz w:val="12"/>
          <w:szCs w:val="12"/>
        </w:rPr>
      </w:pPr>
    </w:p>
    <w:p w:rsidR="005B5634" w:rsidRDefault="005B5634" w:rsidP="005B5634">
      <w:pPr>
        <w:rPr>
          <w:sz w:val="16"/>
        </w:rPr>
      </w:pPr>
      <w:r>
        <w:rPr>
          <w:sz w:val="16"/>
        </w:rPr>
        <w:t>Approved by DASB Chair of Finance</w:t>
      </w:r>
      <w:r>
        <w:rPr>
          <w:sz w:val="16"/>
        </w:rPr>
        <w:tab/>
      </w:r>
      <w:r>
        <w:rPr>
          <w:sz w:val="16"/>
        </w:rPr>
        <w:tab/>
      </w:r>
      <w:r>
        <w:rPr>
          <w:sz w:val="16"/>
        </w:rPr>
        <w:tab/>
      </w:r>
      <w:r>
        <w:rPr>
          <w:sz w:val="16"/>
        </w:rPr>
        <w:tab/>
      </w:r>
      <w:r>
        <w:rPr>
          <w:sz w:val="16"/>
        </w:rPr>
        <w:tab/>
      </w:r>
      <w:r>
        <w:rPr>
          <w:sz w:val="16"/>
        </w:rPr>
        <w:tab/>
      </w:r>
      <w:r>
        <w:rPr>
          <w:sz w:val="16"/>
        </w:rPr>
        <w:tab/>
        <w:t xml:space="preserve">(Produced by College Life/das - </w:t>
      </w:r>
      <w:r w:rsidR="009A446F">
        <w:rPr>
          <w:sz w:val="16"/>
        </w:rPr>
        <w:t>8</w:t>
      </w:r>
      <w:r>
        <w:rPr>
          <w:sz w:val="16"/>
        </w:rPr>
        <w:t>/</w:t>
      </w:r>
      <w:r w:rsidR="009A446F">
        <w:rPr>
          <w:sz w:val="16"/>
        </w:rPr>
        <w:t>2</w:t>
      </w:r>
      <w:r>
        <w:rPr>
          <w:sz w:val="16"/>
        </w:rPr>
        <w:t>/201</w:t>
      </w:r>
      <w:r w:rsidR="00BE2C71">
        <w:rPr>
          <w:sz w:val="16"/>
        </w:rPr>
        <w:t>7</w:t>
      </w:r>
      <w:r>
        <w:rPr>
          <w:sz w:val="16"/>
        </w:rPr>
        <w:t>)</w:t>
      </w:r>
    </w:p>
    <w:p w:rsidR="005B5634" w:rsidRPr="003B248A" w:rsidRDefault="005B5634" w:rsidP="005B5634">
      <w:pPr>
        <w:pStyle w:val="Header"/>
        <w:tabs>
          <w:tab w:val="clear" w:pos="4320"/>
          <w:tab w:val="clear" w:pos="8640"/>
        </w:tabs>
        <w:rPr>
          <w:sz w:val="12"/>
          <w:szCs w:val="12"/>
        </w:rPr>
      </w:pPr>
    </w:p>
    <w:p w:rsidR="005B5634" w:rsidRPr="001150AF" w:rsidRDefault="005B5634" w:rsidP="005B5634">
      <w:pPr>
        <w:jc w:val="center"/>
        <w:rPr>
          <w:b/>
          <w:sz w:val="16"/>
          <w:szCs w:val="16"/>
        </w:rPr>
      </w:pPr>
      <w:r w:rsidRPr="001150AF">
        <w:rPr>
          <w:b/>
          <w:sz w:val="16"/>
          <w:szCs w:val="16"/>
        </w:rPr>
        <w:t xml:space="preserve">PLEASE SAVE PAPER: Use the Word version </w:t>
      </w:r>
      <w:r>
        <w:rPr>
          <w:b/>
          <w:sz w:val="16"/>
          <w:szCs w:val="16"/>
        </w:rPr>
        <w:t xml:space="preserve">of this form </w:t>
      </w:r>
      <w:r w:rsidRPr="001150AF">
        <w:rPr>
          <w:b/>
          <w:sz w:val="16"/>
          <w:szCs w:val="16"/>
        </w:rPr>
        <w:t>and delete the Object Codes and lines within Object Codes you do not need</w:t>
      </w:r>
      <w:r>
        <w:rPr>
          <w:b/>
          <w:sz w:val="16"/>
          <w:szCs w:val="16"/>
        </w:rPr>
        <w:t>.</w:t>
      </w:r>
    </w:p>
    <w:sectPr w:rsidR="005B5634" w:rsidRPr="001150AF" w:rsidSect="005B5634">
      <w:footerReference w:type="default" r:id="rId11"/>
      <w:pgSz w:w="12240" w:h="15840" w:code="1"/>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DF8" w:rsidRDefault="00FF3DF8">
      <w:r>
        <w:separator/>
      </w:r>
    </w:p>
  </w:endnote>
  <w:endnote w:type="continuationSeparator" w:id="0">
    <w:p w:rsidR="00FF3DF8" w:rsidRDefault="00FF3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634" w:rsidRPr="005D11AA" w:rsidRDefault="005B5634" w:rsidP="005B5634">
    <w:pPr>
      <w:pStyle w:val="Footer"/>
      <w:jc w:val="center"/>
    </w:pPr>
    <w:r>
      <w:rPr>
        <w:rStyle w:val="PageNumber"/>
      </w:rPr>
      <w:fldChar w:fldCharType="begin"/>
    </w:r>
    <w:r>
      <w:rPr>
        <w:rStyle w:val="PageNumber"/>
      </w:rPr>
      <w:instrText xml:space="preserve"> PAGE </w:instrText>
    </w:r>
    <w:r>
      <w:rPr>
        <w:rStyle w:val="PageNumber"/>
      </w:rPr>
      <w:fldChar w:fldCharType="separate"/>
    </w:r>
    <w:r w:rsidR="00BC3BF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DF8" w:rsidRDefault="00FF3DF8">
      <w:r>
        <w:separator/>
      </w:r>
    </w:p>
  </w:footnote>
  <w:footnote w:type="continuationSeparator" w:id="0">
    <w:p w:rsidR="00FF3DF8" w:rsidRDefault="00FF3D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903D4"/>
    <w:multiLevelType w:val="hybridMultilevel"/>
    <w:tmpl w:val="1D22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E01386"/>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BE"/>
    <w:rsid w:val="00031054"/>
    <w:rsid w:val="00052A0C"/>
    <w:rsid w:val="000E204E"/>
    <w:rsid w:val="000F4CEA"/>
    <w:rsid w:val="00126FBF"/>
    <w:rsid w:val="00192E9F"/>
    <w:rsid w:val="001D7725"/>
    <w:rsid w:val="00240913"/>
    <w:rsid w:val="002B0F05"/>
    <w:rsid w:val="00304240"/>
    <w:rsid w:val="0037524F"/>
    <w:rsid w:val="003A4ABE"/>
    <w:rsid w:val="003B248A"/>
    <w:rsid w:val="003B7A1F"/>
    <w:rsid w:val="004029F6"/>
    <w:rsid w:val="004707DF"/>
    <w:rsid w:val="00573BA6"/>
    <w:rsid w:val="00591361"/>
    <w:rsid w:val="005B5634"/>
    <w:rsid w:val="006477E3"/>
    <w:rsid w:val="006C2F51"/>
    <w:rsid w:val="00704A52"/>
    <w:rsid w:val="0071585C"/>
    <w:rsid w:val="00781E94"/>
    <w:rsid w:val="00821C09"/>
    <w:rsid w:val="00873151"/>
    <w:rsid w:val="008A31E1"/>
    <w:rsid w:val="009159B5"/>
    <w:rsid w:val="009563FD"/>
    <w:rsid w:val="00996227"/>
    <w:rsid w:val="009A446F"/>
    <w:rsid w:val="009F62D6"/>
    <w:rsid w:val="00A26450"/>
    <w:rsid w:val="00A41A13"/>
    <w:rsid w:val="00A42871"/>
    <w:rsid w:val="00A44C40"/>
    <w:rsid w:val="00A70F25"/>
    <w:rsid w:val="00BC3BF6"/>
    <w:rsid w:val="00BE0ABF"/>
    <w:rsid w:val="00BE2C71"/>
    <w:rsid w:val="00C135AF"/>
    <w:rsid w:val="00C32495"/>
    <w:rsid w:val="00C32940"/>
    <w:rsid w:val="00CA5F06"/>
    <w:rsid w:val="00D5637E"/>
    <w:rsid w:val="00DC0DF4"/>
    <w:rsid w:val="00E06933"/>
    <w:rsid w:val="00E329A0"/>
    <w:rsid w:val="00E4173D"/>
    <w:rsid w:val="00E61324"/>
    <w:rsid w:val="00EB7178"/>
    <w:rsid w:val="00EE1EC1"/>
    <w:rsid w:val="00F06A05"/>
    <w:rsid w:val="00F50878"/>
    <w:rsid w:val="00FF3DF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67D478DF-05A3-489E-BC45-A6ABAF065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425683"/>
    <w:pPr>
      <w:keepNext/>
      <w:jc w:val="center"/>
      <w:outlineLvl w:val="1"/>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2D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93734"/>
    <w:rPr>
      <w:sz w:val="16"/>
      <w:szCs w:val="16"/>
    </w:rPr>
  </w:style>
  <w:style w:type="paragraph" w:styleId="CommentText">
    <w:name w:val="annotation text"/>
    <w:basedOn w:val="Normal"/>
    <w:semiHidden/>
    <w:rsid w:val="00F93734"/>
    <w:rPr>
      <w:sz w:val="20"/>
      <w:szCs w:val="20"/>
    </w:rPr>
  </w:style>
  <w:style w:type="paragraph" w:styleId="CommentSubject">
    <w:name w:val="annotation subject"/>
    <w:basedOn w:val="CommentText"/>
    <w:next w:val="CommentText"/>
    <w:semiHidden/>
    <w:rsid w:val="00F93734"/>
    <w:rPr>
      <w:b/>
      <w:bCs/>
    </w:rPr>
  </w:style>
  <w:style w:type="paragraph" w:styleId="BalloonText">
    <w:name w:val="Balloon Text"/>
    <w:basedOn w:val="Normal"/>
    <w:semiHidden/>
    <w:rsid w:val="00F93734"/>
    <w:rPr>
      <w:rFonts w:ascii="Tahoma" w:hAnsi="Tahoma" w:cs="Tahoma"/>
      <w:sz w:val="16"/>
      <w:szCs w:val="16"/>
    </w:rPr>
  </w:style>
  <w:style w:type="character" w:styleId="Hyperlink">
    <w:name w:val="Hyperlink"/>
    <w:rsid w:val="005E349B"/>
    <w:rPr>
      <w:color w:val="0000FF"/>
      <w:u w:val="single"/>
    </w:rPr>
  </w:style>
  <w:style w:type="paragraph" w:styleId="Header">
    <w:name w:val="header"/>
    <w:basedOn w:val="Normal"/>
    <w:rsid w:val="00425683"/>
    <w:pPr>
      <w:tabs>
        <w:tab w:val="center" w:pos="4320"/>
        <w:tab w:val="right" w:pos="8640"/>
      </w:tabs>
    </w:pPr>
    <w:rPr>
      <w:szCs w:val="20"/>
    </w:rPr>
  </w:style>
  <w:style w:type="paragraph" w:styleId="Footer">
    <w:name w:val="footer"/>
    <w:basedOn w:val="Normal"/>
    <w:rsid w:val="00425683"/>
    <w:pPr>
      <w:tabs>
        <w:tab w:val="center" w:pos="4320"/>
        <w:tab w:val="right" w:pos="8640"/>
      </w:tabs>
    </w:pPr>
    <w:rPr>
      <w:szCs w:val="20"/>
    </w:rPr>
  </w:style>
  <w:style w:type="character" w:styleId="PageNumber">
    <w:name w:val="page number"/>
    <w:basedOn w:val="DefaultParagraphFont"/>
    <w:rsid w:val="00425683"/>
  </w:style>
  <w:style w:type="paragraph" w:styleId="BodyText">
    <w:name w:val="Body Text"/>
    <w:basedOn w:val="Normal"/>
    <w:link w:val="BodyTextChar"/>
    <w:rsid w:val="00425683"/>
    <w:pPr>
      <w:jc w:val="center"/>
    </w:pPr>
    <w:rPr>
      <w:sz w:val="22"/>
      <w:szCs w:val="20"/>
    </w:rPr>
  </w:style>
  <w:style w:type="character" w:styleId="FollowedHyperlink">
    <w:name w:val="FollowedHyperlink"/>
    <w:rsid w:val="00DF2A5B"/>
    <w:rPr>
      <w:color w:val="800080"/>
      <w:u w:val="single"/>
    </w:rPr>
  </w:style>
  <w:style w:type="character" w:customStyle="1" w:styleId="BodyTextChar">
    <w:name w:val="Body Text Char"/>
    <w:basedOn w:val="DefaultParagraphFont"/>
    <w:link w:val="BodyText"/>
    <w:rsid w:val="00A41A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anza.edu/dasb/budg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business.fhda.edu/policies-and-procedures/ff-travel-policy.html" TargetMode="External"/><Relationship Id="rId4" Type="http://schemas.openxmlformats.org/officeDocument/2006/relationships/webSettings" Target="webSettings.xml"/><Relationship Id="rId9" Type="http://schemas.openxmlformats.org/officeDocument/2006/relationships/hyperlink" Target="http://www.boarddocs.com/ca/fhda/Board.nsf/goto?open&amp;id=AKVUKX7C7F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1194</Words>
  <Characters>7920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lpstr>
    </vt:vector>
  </TitlesOfParts>
  <Company>FHDA</Company>
  <LinksUpToDate>false</LinksUpToDate>
  <CharactersWithSpaces>9096</CharactersWithSpaces>
  <SharedDoc>false</SharedDoc>
  <HLinks>
    <vt:vector size="12" baseType="variant">
      <vt:variant>
        <vt:i4>7995513</vt:i4>
      </vt:variant>
      <vt:variant>
        <vt:i4>3</vt:i4>
      </vt:variant>
      <vt:variant>
        <vt:i4>0</vt:i4>
      </vt:variant>
      <vt:variant>
        <vt:i4>5</vt:i4>
      </vt:variant>
      <vt:variant>
        <vt:lpwstr>http://business.fhda.edu/policies-and-procedures/ff-travel-policy.html</vt:lpwstr>
      </vt:variant>
      <vt:variant>
        <vt:lpwstr/>
      </vt:variant>
      <vt:variant>
        <vt:i4>5308416</vt:i4>
      </vt:variant>
      <vt:variant>
        <vt:i4>0</vt:i4>
      </vt:variant>
      <vt:variant>
        <vt:i4>0</vt:i4>
      </vt:variant>
      <vt:variant>
        <vt:i4>5</vt:i4>
      </vt:variant>
      <vt:variant>
        <vt:lpwstr>http://www.deanza.edu/dasb/budget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Dennis Armen Shannakian</dc:creator>
  <cp:keywords/>
  <dc:description/>
  <cp:lastModifiedBy>Dennis Shannakian</cp:lastModifiedBy>
  <cp:revision>11</cp:revision>
  <cp:lastPrinted>2012-10-04T01:11:00Z</cp:lastPrinted>
  <dcterms:created xsi:type="dcterms:W3CDTF">2016-11-15T00:20:00Z</dcterms:created>
  <dcterms:modified xsi:type="dcterms:W3CDTF">2017-08-07T20:43:00Z</dcterms:modified>
</cp:coreProperties>
</file>