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77777777" w:rsidR="004C7B0C" w:rsidRDefault="004C7B0C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7DCD573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4. Here’s some information you need to read</w:t>
      </w:r>
    </w:p>
    <w:p w14:paraId="4DF58022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carefully before the new quarter begins.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4703DABF" w:rsidR="005F2EDC" w:rsidRPr="005E22B4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There is a lot of pre-work that must be completed before NOON on THURSDAY of WEEK 8 of QUARTER 3!  Please read carefully!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E416CA5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clinical rotation will be posted in the Skills Lab before</w:t>
      </w:r>
    </w:p>
    <w:p w14:paraId="0EF1DD0C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finals week.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44FE8F8D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When registering, register for Nurs 84, 84C, and N84L (any</w:t>
      </w:r>
    </w:p>
    <w:p w14:paraId="74D5FE8B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 section of N84L clinical). It is all the same course, so it</w:t>
      </w:r>
    </w:p>
    <w:p w14:paraId="50931108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not matter which section you are registered in. You will</w:t>
      </w:r>
    </w:p>
    <w:p w14:paraId="35014788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6 weeks of clinical at each site with both instructors, as</w:t>
      </w:r>
    </w:p>
    <w:p w14:paraId="0D220E4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did back in Quarter 2.</w:t>
      </w:r>
    </w:p>
    <w:p w14:paraId="792C245B" w14:textId="77777777" w:rsidR="00163C32" w:rsidRDefault="00163C3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A61030E" w14:textId="77777777" w:rsidR="00163C32" w:rsidRDefault="00163C32" w:rsidP="00163C3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163C32">
        <w:rPr>
          <w:rFonts w:ascii="Times New Roman" w:hAnsi="Times New Roman" w:cs="Times New Roman"/>
          <w:sz w:val="26"/>
          <w:szCs w:val="26"/>
          <w:u w:val="single"/>
        </w:rPr>
        <w:t xml:space="preserve">Do </w:t>
      </w:r>
      <w:r w:rsidRPr="009D601A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>
        <w:rPr>
          <w:rFonts w:ascii="Times New Roman" w:hAnsi="Times New Roman" w:cs="Times New Roman"/>
          <w:sz w:val="26"/>
          <w:szCs w:val="26"/>
        </w:rPr>
        <w:t xml:space="preserve"> do a background check or drug testing at this time.</w:t>
      </w:r>
    </w:p>
    <w:p w14:paraId="76BF2486" w14:textId="77777777" w:rsidR="00163C32" w:rsidRDefault="00163C32" w:rsidP="00163C3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will be done prior to your med/surg rotation in Q5.</w:t>
      </w:r>
    </w:p>
    <w:p w14:paraId="6E8A02B8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F9739A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 must have an annual Flu shot, PPD (or survey) and a 2-</w:t>
      </w:r>
    </w:p>
    <w:p w14:paraId="278B188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year AHA CPR card that is good through at least the end of</w:t>
      </w:r>
    </w:p>
    <w:p w14:paraId="1E38C59E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quarter. It cannot expire during the quarter. You cannot</w:t>
      </w:r>
    </w:p>
    <w:p w14:paraId="0301F85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attend clinical without up-to-date PPD, Flu shot, all other</w:t>
      </w:r>
    </w:p>
    <w:p w14:paraId="7DA024EC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immunizations and/or CPR documentation, and, per</w:t>
      </w:r>
    </w:p>
    <w:p w14:paraId="03B5685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 policy, failure to have this documentation in place</w:t>
      </w:r>
    </w:p>
    <w:p w14:paraId="6170FD6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the department deadline will result in Withdrawal without</w:t>
      </w:r>
    </w:p>
    <w:p w14:paraId="46B6B89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</w:p>
    <w:p w14:paraId="7CB63DF0" w14:textId="77777777" w:rsidR="00631586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deadlines)</w:t>
      </w:r>
      <w:r w:rsidR="00631586">
        <w:rPr>
          <w:rFonts w:ascii="Times New Roman" w:hAnsi="Times New Roman" w:cs="Times New Roman"/>
          <w:sz w:val="26"/>
          <w:szCs w:val="26"/>
        </w:rPr>
        <w:t xml:space="preserve">.  You will also have to provide copies of all items to </w:t>
      </w:r>
    </w:p>
    <w:p w14:paraId="6AD4D7C4" w14:textId="76730C15" w:rsidR="004C7B0C" w:rsidRDefault="00631586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of our clinical sites, so make an extra set of copies.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71E7E55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theory class will be a hybrid course, using Catalyst. You</w:t>
      </w:r>
    </w:p>
    <w:p w14:paraId="17E1793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watch videostreamed lectures each week prior to coming</w:t>
      </w:r>
    </w:p>
    <w:p w14:paraId="3FF31F5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the “live” class session. The Catalyst will be ready for you</w:t>
      </w:r>
    </w:p>
    <w:p w14:paraId="6D075FCB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afternoon of the first Monday of the quarter. You must</w:t>
      </w:r>
    </w:p>
    <w:p w14:paraId="4EF2D83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 in EVERY WEEK to stream videos. Most live class sessions</w:t>
      </w:r>
    </w:p>
    <w:p w14:paraId="555EB922" w14:textId="59897C03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be 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</w:t>
      </w:r>
    </w:p>
    <w:p w14:paraId="43EF973B" w14:textId="3A581A32" w:rsidR="00F23542" w:rsidRDefault="00F2354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documents will be on the Lead Instructor website or Catalyst – there is no syllabus for theory</w:t>
      </w:r>
      <w:r w:rsidR="009D601A">
        <w:rPr>
          <w:rFonts w:ascii="Times New Roman" w:hAnsi="Times New Roman" w:cs="Times New Roman"/>
          <w:sz w:val="26"/>
          <w:szCs w:val="26"/>
        </w:rPr>
        <w:t xml:space="preserve">, OR for </w:t>
      </w:r>
      <w:bookmarkStart w:id="0" w:name="_GoBack"/>
      <w:bookmarkEnd w:id="0"/>
      <w:r w:rsidR="009D601A">
        <w:rPr>
          <w:rFonts w:ascii="Times New Roman" w:hAnsi="Times New Roman" w:cs="Times New Roman"/>
          <w:sz w:val="26"/>
          <w:szCs w:val="26"/>
        </w:rPr>
        <w:t>clinical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DF13BCC" w14:textId="77777777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5D38B4D5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lastRenderedPageBreak/>
        <w:t>CLINICAL INFORMATION: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A8FD0E9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The first day of school is a clinical orientation day</w:t>
      </w:r>
    </w:p>
    <w:p w14:paraId="1A4E3F48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(attendance is mandatory). Go to the clinical agency to which</w:t>
      </w:r>
    </w:p>
    <w:p w14:paraId="46DE6F51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are assigned for the first 6 weeks (see info for each site</w:t>
      </w:r>
    </w:p>
    <w:p w14:paraId="5E615F2D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below). You will all return to campus for the All-Student</w:t>
      </w:r>
    </w:p>
    <w:p w14:paraId="588D18A3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Assembly so please plan in terms of transportation (you will</w:t>
      </w:r>
    </w:p>
    <w:p w14:paraId="37F7168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allowed ample travel time to get there). “Business casual”</w:t>
      </w:r>
    </w:p>
    <w:p w14:paraId="1D274548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street clothes or uniforms are OK – check the Student</w:t>
      </w:r>
    </w:p>
    <w:p w14:paraId="06999CA6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Handbook for definition of Business Casual, for example,</w:t>
      </w:r>
    </w:p>
    <w:p w14:paraId="4E1B365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jeans are not allowed, etc. Make sure you wear your DAC</w:t>
      </w:r>
    </w:p>
    <w:p w14:paraId="10A4E7F6" w14:textId="77777777" w:rsidR="00163C32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photo ID badge. Bring: 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>
        <w:rPr>
          <w:rFonts w:ascii="Times New Roman" w:hAnsi="Times New Roman" w:cs="Times New Roman"/>
          <w:sz w:val="26"/>
          <w:szCs w:val="26"/>
        </w:rPr>
        <w:t xml:space="preserve">. There </w:t>
      </w:r>
    </w:p>
    <w:p w14:paraId="45E06468" w14:textId="77777777" w:rsidR="00163C32" w:rsidRDefault="004C7B0C" w:rsidP="00163C3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you may move around during </w:t>
      </w:r>
    </w:p>
    <w:p w14:paraId="78D240F4" w14:textId="357207BE" w:rsidR="004C7B0C" w:rsidRDefault="004C7B0C" w:rsidP="00163C3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</w:p>
    <w:p w14:paraId="3512D8A3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need 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3B8FE2F8" w14:textId="77777777" w:rsidR="004C7B0C" w:rsidRDefault="004C7B0C" w:rsidP="004C7B0C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ECH (Mountain View) students: meet your instructor</w:t>
      </w:r>
    </w:p>
    <w:p w14:paraId="1A030ECD" w14:textId="77777777" w:rsidR="004C7B0C" w:rsidRDefault="004C7B0C" w:rsidP="004C7B0C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our designated Conference Room in the lowest level</w:t>
      </w:r>
    </w:p>
    <w:p w14:paraId="025B85A0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 the main building (past the cafeteria) promptly at</w:t>
      </w:r>
    </w:p>
    <w:p w14:paraId="0C21F29E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6:30am. Our room will be displayed on a computer</w:t>
      </w:r>
    </w:p>
    <w:p w14:paraId="0D654051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screen outside the conference room door. Today and</w:t>
      </w:r>
    </w:p>
    <w:p w14:paraId="00610E48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the rest of the rotation, please park in employee</w:t>
      </w:r>
    </w:p>
    <w:p w14:paraId="266D807D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area of the parking in the garage near Orchard &amp;</w:t>
      </w:r>
    </w:p>
    <w:p w14:paraId="51E71091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Melchor Pavilions (corner of North and Hospital Drives,</w:t>
      </w:r>
    </w:p>
    <w:p w14:paraId="28737065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where you parked in Q3). There is required paperwork</w:t>
      </w:r>
    </w:p>
    <w:p w14:paraId="32BE59F5" w14:textId="77777777" w:rsidR="00DB3262" w:rsidRDefault="004C7B0C" w:rsidP="00912BB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must be completed </w:t>
      </w:r>
      <w:r w:rsidR="00912BB9">
        <w:rPr>
          <w:rFonts w:ascii="Times New Roman" w:hAnsi="Times New Roman" w:cs="Times New Roman"/>
          <w:sz w:val="26"/>
          <w:szCs w:val="26"/>
        </w:rPr>
        <w:t xml:space="preserve">and submitted by NOON on Thursday </w:t>
      </w:r>
    </w:p>
    <w:p w14:paraId="1CEE2A32" w14:textId="77777777" w:rsidR="00DB3262" w:rsidRDefault="00912BB9" w:rsidP="00912BB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 Week 8 </w:t>
      </w:r>
      <w:r w:rsidR="004C7B0C">
        <w:rPr>
          <w:rFonts w:ascii="Times New Roman" w:hAnsi="Times New Roman" w:cs="Times New Roman"/>
          <w:sz w:val="26"/>
          <w:szCs w:val="26"/>
        </w:rPr>
        <w:t>(see below).</w:t>
      </w:r>
      <w:r w:rsidR="00DB3262">
        <w:rPr>
          <w:rFonts w:ascii="Times New Roman" w:hAnsi="Times New Roman" w:cs="Times New Roman"/>
          <w:sz w:val="26"/>
          <w:szCs w:val="26"/>
        </w:rPr>
        <w:t xml:space="preserve">  There is also a powerpoint you </w:t>
      </w:r>
    </w:p>
    <w:p w14:paraId="22B70C40" w14:textId="77D5871E" w:rsidR="004C7B0C" w:rsidRDefault="00DB3262" w:rsidP="00912BB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need to watch prior to your orientation day.</w:t>
      </w: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1F6C8A39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OCH students: meet your instructor in the main lobby</w:t>
      </w:r>
    </w:p>
    <w:p w14:paraId="21FF5E16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 the hospital promptly at 7am. You will proceed to</w:t>
      </w:r>
    </w:p>
    <w:p w14:paraId="5CC9405E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your meeting room from there. As the meeting room is</w:t>
      </w:r>
    </w:p>
    <w:p w14:paraId="2FB72FD7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usually across a large campus and difficult to find, we</w:t>
      </w:r>
    </w:p>
    <w:p w14:paraId="47EF0CE2" w14:textId="77777777" w:rsidR="00F23D30" w:rsidRDefault="004C7B0C" w:rsidP="00F23D3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highly suggest you not be late. </w:t>
      </w:r>
      <w:r w:rsidR="00F23D30">
        <w:rPr>
          <w:rFonts w:ascii="Times New Roman" w:hAnsi="Times New Roman" w:cs="Times New Roman"/>
          <w:sz w:val="26"/>
          <w:szCs w:val="26"/>
        </w:rPr>
        <w:t xml:space="preserve">There is a parking map on </w:t>
      </w:r>
    </w:p>
    <w:p w14:paraId="6D4D2FBC" w14:textId="5691E2B2" w:rsidR="004C7B0C" w:rsidRDefault="00F23D30" w:rsidP="00F23D3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instructor website.</w:t>
      </w:r>
      <w:r w:rsidR="004C7B0C">
        <w:rPr>
          <w:rFonts w:ascii="Times New Roman" w:hAnsi="Times New Roman" w:cs="Times New Roman"/>
          <w:sz w:val="26"/>
          <w:szCs w:val="26"/>
        </w:rPr>
        <w:t xml:space="preserve"> You cannot park in front of the</w:t>
      </w:r>
    </w:p>
    <w:p w14:paraId="452D3323" w14:textId="10DEC284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main hospital! There </w:t>
      </w:r>
      <w:r w:rsidR="00912BB9">
        <w:rPr>
          <w:rFonts w:ascii="Times New Roman" w:hAnsi="Times New Roman" w:cs="Times New Roman"/>
          <w:sz w:val="26"/>
          <w:szCs w:val="26"/>
        </w:rPr>
        <w:t>are a couple simple forms</w:t>
      </w:r>
      <w:r>
        <w:rPr>
          <w:rFonts w:ascii="Times New Roman" w:hAnsi="Times New Roman" w:cs="Times New Roman"/>
          <w:sz w:val="26"/>
          <w:szCs w:val="26"/>
        </w:rPr>
        <w:t xml:space="preserve"> that must</w:t>
      </w:r>
    </w:p>
    <w:p w14:paraId="720F98A8" w14:textId="0444D18E" w:rsidR="004C7B0C" w:rsidRDefault="004C7B0C" w:rsidP="00912BB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 completed prior to</w:t>
      </w:r>
      <w:r w:rsidR="00912BB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BB9">
        <w:rPr>
          <w:rFonts w:ascii="Times New Roman" w:hAnsi="Times New Roman" w:cs="Times New Roman"/>
          <w:sz w:val="26"/>
          <w:szCs w:val="26"/>
        </w:rPr>
        <w:t xml:space="preserve">and brought to, </w:t>
      </w:r>
      <w:r>
        <w:rPr>
          <w:rFonts w:ascii="Times New Roman" w:hAnsi="Times New Roman" w:cs="Times New Roman"/>
          <w:sz w:val="26"/>
          <w:szCs w:val="26"/>
        </w:rPr>
        <w:t xml:space="preserve">your orientation day (see </w:t>
      </w:r>
      <w:r w:rsidR="00912BB9">
        <w:rPr>
          <w:rFonts w:ascii="Times New Roman" w:hAnsi="Times New Roman" w:cs="Times New Roman"/>
          <w:sz w:val="26"/>
          <w:szCs w:val="26"/>
        </w:rPr>
        <w:t>Lead I</w:t>
      </w:r>
      <w:r w:rsidR="00F23D30">
        <w:rPr>
          <w:rFonts w:ascii="Times New Roman" w:hAnsi="Times New Roman" w:cs="Times New Roman"/>
          <w:sz w:val="26"/>
          <w:szCs w:val="26"/>
        </w:rPr>
        <w:t>nstructor</w:t>
      </w:r>
      <w:r w:rsidR="00912BB9">
        <w:rPr>
          <w:rFonts w:ascii="Times New Roman" w:hAnsi="Times New Roman" w:cs="Times New Roman"/>
          <w:sz w:val="26"/>
          <w:szCs w:val="26"/>
        </w:rPr>
        <w:t xml:space="preserve"> </w:t>
      </w:r>
      <w:r w:rsidR="00F23D30">
        <w:rPr>
          <w:rFonts w:ascii="Times New Roman" w:hAnsi="Times New Roman" w:cs="Times New Roman"/>
          <w:sz w:val="26"/>
          <w:szCs w:val="26"/>
        </w:rPr>
        <w:t>website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5B606828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1C889B9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OCH pre-orientation training and paperwork: on Lead</w:t>
      </w:r>
    </w:p>
    <w:p w14:paraId="3FC53676" w14:textId="190FBEB6" w:rsidR="004C7B0C" w:rsidRDefault="00912BB9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4C7B0C">
        <w:rPr>
          <w:rFonts w:ascii="Times New Roman" w:hAnsi="Times New Roman" w:cs="Times New Roman"/>
          <w:sz w:val="26"/>
          <w:szCs w:val="26"/>
        </w:rPr>
        <w:t>nstructor web site. Plan an hour or two to complete this.</w:t>
      </w:r>
    </w:p>
    <w:p w14:paraId="2A4A8A65" w14:textId="1B87B23B" w:rsidR="00E9254D" w:rsidRDefault="004C7B0C" w:rsidP="000D665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must be completed even if you did it in Q2. </w:t>
      </w:r>
      <w:r w:rsidR="00E9254D">
        <w:rPr>
          <w:rFonts w:ascii="Times New Roman" w:hAnsi="Times New Roman" w:cs="Times New Roman"/>
          <w:sz w:val="26"/>
          <w:szCs w:val="26"/>
        </w:rPr>
        <w:t>Bring</w:t>
      </w:r>
      <w:r w:rsidR="000D6654">
        <w:rPr>
          <w:rFonts w:ascii="Times New Roman" w:hAnsi="Times New Roman" w:cs="Times New Roman"/>
          <w:sz w:val="26"/>
          <w:szCs w:val="26"/>
        </w:rPr>
        <w:t xml:space="preserve"> health data</w:t>
      </w:r>
    </w:p>
    <w:p w14:paraId="1906235F" w14:textId="3E781263" w:rsidR="000D6654" w:rsidRDefault="000D6654" w:rsidP="000D665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 screen shot of online survey completion per instructions on</w:t>
      </w:r>
    </w:p>
    <w:p w14:paraId="1F663084" w14:textId="0097244A" w:rsidR="000D6654" w:rsidRPr="001F1C1E" w:rsidRDefault="000D6654" w:rsidP="000D665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Instructor website, stapled,</w:t>
      </w:r>
      <w:r w:rsidR="006104BD">
        <w:rPr>
          <w:rFonts w:ascii="Times New Roman" w:hAnsi="Times New Roman" w:cs="Times New Roman"/>
          <w:sz w:val="26"/>
          <w:szCs w:val="26"/>
        </w:rPr>
        <w:t xml:space="preserve"> </w:t>
      </w:r>
      <w:r w:rsidR="00E9254D">
        <w:rPr>
          <w:rFonts w:ascii="Times New Roman" w:hAnsi="Times New Roman" w:cs="Times New Roman"/>
          <w:sz w:val="26"/>
          <w:szCs w:val="26"/>
        </w:rPr>
        <w:t xml:space="preserve">to Marge </w:t>
      </w:r>
      <w:r w:rsidR="00E9254D" w:rsidRPr="001F1C1E">
        <w:rPr>
          <w:rFonts w:ascii="Times New Roman" w:hAnsi="Times New Roman" w:cs="Times New Roman"/>
          <w:color w:val="FF0000"/>
          <w:sz w:val="26"/>
          <w:szCs w:val="26"/>
        </w:rPr>
        <w:t xml:space="preserve">by NOON on Thursday of </w:t>
      </w:r>
    </w:p>
    <w:p w14:paraId="0428737C" w14:textId="77777777" w:rsidR="000D6654" w:rsidRDefault="00E9254D" w:rsidP="000D665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1F1C1E">
        <w:rPr>
          <w:rFonts w:ascii="Times New Roman" w:hAnsi="Times New Roman" w:cs="Times New Roman"/>
          <w:color w:val="FF0000"/>
          <w:sz w:val="26"/>
          <w:szCs w:val="26"/>
        </w:rPr>
        <w:t>Week 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6654">
        <w:rPr>
          <w:rFonts w:ascii="Times New Roman" w:hAnsi="Times New Roman" w:cs="Times New Roman"/>
          <w:sz w:val="26"/>
          <w:szCs w:val="26"/>
        </w:rPr>
        <w:t xml:space="preserve">  Also bring the online training post test at the same time, </w:t>
      </w:r>
    </w:p>
    <w:p w14:paraId="08AC1A57" w14:textId="1EE31020" w:rsidR="00E9254D" w:rsidRDefault="000D6654" w:rsidP="000D665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but do not staple it.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B7DD50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ECH pre-orientation paperwork: on Lead instructor web</w:t>
      </w:r>
    </w:p>
    <w:p w14:paraId="5561A55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site for required paperwork. Even though you did most of it</w:t>
      </w:r>
    </w:p>
    <w:p w14:paraId="1E0FC40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last quarter, you must do it again. Plan an hour or two to</w:t>
      </w:r>
    </w:p>
    <w:p w14:paraId="58D989EE" w14:textId="7F8DA9E1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E9254D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rint the paperwork and complete the forms. Bring</w:t>
      </w:r>
    </w:p>
    <w:p w14:paraId="2C8D5092" w14:textId="3C32A83B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completed paperwork to </w:t>
      </w:r>
      <w:r w:rsidR="00E9254D">
        <w:rPr>
          <w:rFonts w:ascii="Times New Roman" w:hAnsi="Times New Roman" w:cs="Times New Roman"/>
          <w:sz w:val="26"/>
          <w:szCs w:val="26"/>
        </w:rPr>
        <w:t xml:space="preserve">Marge </w:t>
      </w:r>
      <w:r w:rsidR="00E9254D" w:rsidRPr="001F1C1E">
        <w:rPr>
          <w:rFonts w:ascii="Times New Roman" w:hAnsi="Times New Roman" w:cs="Times New Roman"/>
          <w:color w:val="FF0000"/>
          <w:sz w:val="26"/>
          <w:szCs w:val="26"/>
        </w:rPr>
        <w:t>by NOON on Thursday of Week 8</w:t>
      </w:r>
      <w:r w:rsidR="00E9254D">
        <w:rPr>
          <w:rFonts w:ascii="Times New Roman" w:hAnsi="Times New Roman" w:cs="Times New Roman"/>
          <w:sz w:val="26"/>
          <w:szCs w:val="26"/>
        </w:rPr>
        <w:t>.</w:t>
      </w: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1A0212B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Each agency has their own policies, procedures, and</w:t>
      </w:r>
    </w:p>
    <w:p w14:paraId="5C9535C5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processes that includes many regulations we all must follow</w:t>
      </w:r>
    </w:p>
    <w:p w14:paraId="633CBC5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50B8FB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Things can change pretty quickly in our clinical agencies.</w:t>
      </w:r>
    </w:p>
    <w:p w14:paraId="0796794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</w:p>
    <w:p w14:paraId="32B6E83E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including posts to your group site. These may be from DAC</w:t>
      </w:r>
    </w:p>
    <w:p w14:paraId="2DF8516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 personal email accounts, or through the Portal or Catalyst</w:t>
      </w:r>
    </w:p>
    <w:p w14:paraId="2A572C0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system. Please remember to check the email account you use</w:t>
      </w:r>
    </w:p>
    <w:p w14:paraId="6D406241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the school in addition to the email account attached to</w:t>
      </w:r>
    </w:p>
    <w:p w14:paraId="5A06386B" w14:textId="7BAE3D65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your Yahoo site</w:t>
      </w:r>
      <w:r w:rsidR="00BA4875">
        <w:rPr>
          <w:rFonts w:ascii="Times New Roman" w:hAnsi="Times New Roman" w:cs="Times New Roman"/>
          <w:sz w:val="26"/>
          <w:szCs w:val="26"/>
        </w:rPr>
        <w:t>, if different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AF54C9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0547CC8" w14:textId="51D0D8A9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email the Lead Instructor if you have questions: BEST</w:t>
      </w:r>
      <w:r w:rsidR="00F23542">
        <w:rPr>
          <w:rFonts w:ascii="Times New Roman" w:hAnsi="Times New Roman" w:cs="Times New Roman"/>
          <w:sz w:val="26"/>
          <w:szCs w:val="26"/>
        </w:rPr>
        <w:t xml:space="preserve"> EMAIL is</w:t>
      </w:r>
    </w:p>
    <w:p w14:paraId="5443F5B9" w14:textId="5414AC5A" w:rsidR="004C7B0C" w:rsidRDefault="004C7B0C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6"/>
          <w:szCs w:val="26"/>
        </w:rPr>
      </w:pPr>
      <w:r w:rsidRPr="00BA4875">
        <w:rPr>
          <w:rFonts w:ascii="Times New Roman" w:hAnsi="Times New Roman" w:cs="Times New Roman"/>
          <w:sz w:val="26"/>
          <w:szCs w:val="26"/>
          <w:u w:val="single"/>
        </w:rPr>
        <w:t>NOT</w:t>
      </w:r>
      <w:r>
        <w:rPr>
          <w:rFonts w:ascii="Times New Roman" w:hAnsi="Times New Roman" w:cs="Times New Roman"/>
          <w:sz w:val="26"/>
          <w:szCs w:val="26"/>
        </w:rPr>
        <w:t xml:space="preserve"> De Anza’s email. Please use home email:</w:t>
      </w:r>
    </w:p>
    <w:p w14:paraId="3824D42F" w14:textId="77777777" w:rsidR="00F23542" w:rsidRDefault="002863DE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73BB2" w14:textId="6B3DA3D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2863DE" w:rsidRPr="006104BD">
        <w:rPr>
          <w:rFonts w:ascii="Times New Roman" w:hAnsi="Times New Roman" w:cs="Times New Roman"/>
          <w:i/>
        </w:rPr>
        <w:t>and/</w:t>
      </w:r>
      <w:r w:rsidRPr="006104BD">
        <w:rPr>
          <w:rFonts w:ascii="Times New Roman" w:hAnsi="Times New Roman" w:cs="Times New Roman"/>
          <w:i/>
        </w:rPr>
        <w:t>or</w:t>
      </w:r>
      <w:r w:rsidR="00F23542" w:rsidRPr="006104BD">
        <w:rPr>
          <w:rFonts w:ascii="Times New Roman" w:hAnsi="Times New Roman" w:cs="Times New Roman"/>
          <w:i/>
        </w:rPr>
        <w:t xml:space="preserve"> voicemail once or twice during </w:t>
      </w:r>
      <w:r w:rsidRPr="006104BD">
        <w:rPr>
          <w:rFonts w:ascii="Times New Roman" w:hAnsi="Times New Roman" w:cs="Times New Roman"/>
          <w:i/>
        </w:rPr>
        <w:t>breaks.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deanza.edu/faculty/cozzenssherri/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2BF21187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</w:rPr>
        <w:t>(can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</w:p>
    <w:p w14:paraId="30A604FD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C1A1F9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look forward to meeting and working with each of you.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467269E1" w14:textId="77777777" w:rsidR="004D2EAC" w:rsidRDefault="004C7B0C" w:rsidP="004C7B0C">
      <w:r>
        <w:rPr>
          <w:rFonts w:ascii="Times New Roman" w:hAnsi="Times New Roman" w:cs="Times New Roman"/>
          <w:sz w:val="26"/>
          <w:szCs w:val="26"/>
        </w:rPr>
        <w:t>Jamie Bielski (@OCH)</w:t>
      </w:r>
    </w:p>
    <w:sectPr w:rsidR="004D2EAC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D6654"/>
    <w:rsid w:val="00163C32"/>
    <w:rsid w:val="001F1C1E"/>
    <w:rsid w:val="002863DE"/>
    <w:rsid w:val="004C7B0C"/>
    <w:rsid w:val="004D2EAC"/>
    <w:rsid w:val="005E22B4"/>
    <w:rsid w:val="005F2EDC"/>
    <w:rsid w:val="006104BD"/>
    <w:rsid w:val="00631586"/>
    <w:rsid w:val="00912BB9"/>
    <w:rsid w:val="009D601A"/>
    <w:rsid w:val="00BA4875"/>
    <w:rsid w:val="00BE617A"/>
    <w:rsid w:val="00DB3262"/>
    <w:rsid w:val="00E9254D"/>
    <w:rsid w:val="00F23542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rriRN1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825</Words>
  <Characters>4707</Characters>
  <Application>Microsoft Macintosh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15</cp:revision>
  <dcterms:created xsi:type="dcterms:W3CDTF">2014-10-23T01:05:00Z</dcterms:created>
  <dcterms:modified xsi:type="dcterms:W3CDTF">2014-10-23T01:32:00Z</dcterms:modified>
</cp:coreProperties>
</file>