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E57" w:rsidRPr="00F80E57" w:rsidRDefault="00F80E57" w:rsidP="000069CE">
      <w:pPr>
        <w:spacing w:after="0" w:line="240" w:lineRule="auto"/>
        <w:rPr>
          <w:rFonts w:ascii="Arial" w:hAnsi="Arial" w:cs="Arial"/>
          <w:b/>
          <w:sz w:val="28"/>
          <w:szCs w:val="28"/>
        </w:rPr>
      </w:pPr>
      <w:r w:rsidRPr="00F80E57">
        <w:rPr>
          <w:rFonts w:ascii="Arial" w:hAnsi="Arial" w:cs="Arial"/>
          <w:b/>
          <w:sz w:val="28"/>
          <w:szCs w:val="28"/>
        </w:rPr>
        <w:t>JOUR 2 Mass Communication and its Impact on Society (4 units)</w:t>
      </w:r>
      <w:r w:rsidR="0014194C">
        <w:rPr>
          <w:rFonts w:ascii="Arial" w:hAnsi="Arial" w:cs="Arial"/>
          <w:b/>
          <w:sz w:val="28"/>
          <w:szCs w:val="28"/>
        </w:rPr>
        <w:t xml:space="preserve"> –</w:t>
      </w:r>
      <w:r w:rsidR="000069CE">
        <w:rPr>
          <w:rFonts w:ascii="Arial" w:hAnsi="Arial" w:cs="Arial"/>
          <w:b/>
          <w:sz w:val="28"/>
          <w:szCs w:val="28"/>
        </w:rPr>
        <w:t xml:space="preserve"> </w:t>
      </w:r>
      <w:proofErr w:type="gramStart"/>
      <w:r w:rsidR="000069CE">
        <w:rPr>
          <w:rFonts w:ascii="Arial" w:hAnsi="Arial" w:cs="Arial"/>
          <w:b/>
          <w:sz w:val="28"/>
          <w:szCs w:val="28"/>
        </w:rPr>
        <w:t>Winter</w:t>
      </w:r>
      <w:proofErr w:type="gramEnd"/>
      <w:r w:rsidR="00C539E4">
        <w:rPr>
          <w:rFonts w:ascii="Arial" w:hAnsi="Arial" w:cs="Arial"/>
          <w:b/>
          <w:sz w:val="28"/>
          <w:szCs w:val="28"/>
        </w:rPr>
        <w:t xml:space="preserve"> 201</w:t>
      </w:r>
      <w:r w:rsidR="000069CE">
        <w:rPr>
          <w:rFonts w:ascii="Arial" w:hAnsi="Arial" w:cs="Arial"/>
          <w:b/>
          <w:sz w:val="28"/>
          <w:szCs w:val="28"/>
        </w:rPr>
        <w:t>6</w:t>
      </w:r>
    </w:p>
    <w:p w:rsidR="00900F8E" w:rsidRDefault="00900F8E" w:rsidP="00462FBD">
      <w:pPr>
        <w:spacing w:after="0" w:line="240" w:lineRule="auto"/>
        <w:rPr>
          <w:rStyle w:val="Heading3Char"/>
          <w:rFonts w:ascii="Arial" w:eastAsiaTheme="minorHAnsi" w:hAnsi="Arial" w:cs="Arial"/>
          <w:b w:val="0"/>
          <w:sz w:val="22"/>
          <w:szCs w:val="22"/>
        </w:rPr>
      </w:pPr>
    </w:p>
    <w:p w:rsidR="00A51C38" w:rsidRDefault="0022481E" w:rsidP="00463A62">
      <w:pPr>
        <w:spacing w:after="0" w:line="240" w:lineRule="auto"/>
        <w:rPr>
          <w:rFonts w:ascii="Arial" w:hAnsi="Arial" w:cs="Arial"/>
        </w:rPr>
      </w:pPr>
      <w:r w:rsidRPr="00211D9A">
        <w:rPr>
          <w:rFonts w:ascii="Arial" w:eastAsia="Times New Roman" w:hAnsi="Arial" w:cs="Arial"/>
          <w:b/>
          <w:bCs/>
          <w:caps/>
          <w:sz w:val="24"/>
          <w:szCs w:val="24"/>
        </w:rPr>
        <w:t>Instructor Information</w:t>
      </w:r>
      <w:r w:rsidRPr="00CB65D4">
        <w:rPr>
          <w:rFonts w:ascii="Arial" w:eastAsia="Times New Roman" w:hAnsi="Arial" w:cs="Arial"/>
          <w:sz w:val="24"/>
          <w:szCs w:val="24"/>
        </w:rPr>
        <w:br/>
      </w:r>
      <w:r w:rsidRPr="0014194C">
        <w:rPr>
          <w:rFonts w:ascii="Arial" w:eastAsia="Times New Roman" w:hAnsi="Arial" w:cs="Arial"/>
          <w:b/>
        </w:rPr>
        <w:t xml:space="preserve">Name: </w:t>
      </w:r>
      <w:proofErr w:type="spellStart"/>
      <w:r w:rsidR="00463A62">
        <w:rPr>
          <w:rFonts w:ascii="Arial" w:eastAsia="Times New Roman" w:hAnsi="Arial" w:cs="Arial"/>
        </w:rPr>
        <w:t>Farideh</w:t>
      </w:r>
      <w:proofErr w:type="spellEnd"/>
      <w:r w:rsidR="00463A62">
        <w:rPr>
          <w:rFonts w:ascii="Arial" w:eastAsia="Times New Roman" w:hAnsi="Arial" w:cs="Arial"/>
        </w:rPr>
        <w:t xml:space="preserve"> Dada</w:t>
      </w:r>
      <w:r w:rsidRPr="0014194C">
        <w:rPr>
          <w:rFonts w:ascii="Arial" w:eastAsia="Times New Roman" w:hAnsi="Arial" w:cs="Arial"/>
        </w:rPr>
        <w:br/>
      </w:r>
      <w:r w:rsidRPr="0014194C">
        <w:rPr>
          <w:rFonts w:ascii="Arial" w:eastAsia="Times New Roman" w:hAnsi="Arial" w:cs="Arial"/>
          <w:b/>
        </w:rPr>
        <w:t>Email:</w:t>
      </w:r>
      <w:r w:rsidRPr="0014194C">
        <w:rPr>
          <w:rFonts w:ascii="Arial" w:eastAsia="Times New Roman" w:hAnsi="Arial" w:cs="Arial"/>
        </w:rPr>
        <w:t xml:space="preserve"> </w:t>
      </w:r>
      <w:hyperlink r:id="rId8" w:history="1">
        <w:r w:rsidR="00463A62" w:rsidRPr="009A726F">
          <w:rPr>
            <w:rStyle w:val="Hyperlink"/>
            <w:rFonts w:ascii="Arial" w:hAnsi="Arial" w:cs="Arial"/>
          </w:rPr>
          <w:t>dadafarideh@fhda.edu</w:t>
        </w:r>
      </w:hyperlink>
      <w:r w:rsidR="00C80A62">
        <w:t xml:space="preserve">   </w:t>
      </w:r>
    </w:p>
    <w:p w:rsidR="0022481E" w:rsidRDefault="0022481E" w:rsidP="000069CE">
      <w:pPr>
        <w:spacing w:after="0" w:line="240" w:lineRule="auto"/>
        <w:rPr>
          <w:rFonts w:ascii="Arial" w:eastAsia="Times New Roman" w:hAnsi="Arial" w:cs="Arial"/>
        </w:rPr>
      </w:pPr>
      <w:r w:rsidRPr="0014194C">
        <w:rPr>
          <w:rFonts w:ascii="Arial" w:eastAsia="Times New Roman" w:hAnsi="Arial" w:cs="Arial"/>
          <w:b/>
        </w:rPr>
        <w:t>Office</w:t>
      </w:r>
      <w:r w:rsidRPr="0014194C">
        <w:rPr>
          <w:rFonts w:ascii="Arial" w:eastAsia="Times New Roman" w:hAnsi="Arial" w:cs="Arial"/>
        </w:rPr>
        <w:t xml:space="preserve"> </w:t>
      </w:r>
      <w:r w:rsidRPr="0014194C">
        <w:rPr>
          <w:rFonts w:ascii="Arial" w:eastAsia="Times New Roman" w:hAnsi="Arial" w:cs="Arial"/>
          <w:b/>
        </w:rPr>
        <w:t>Hours</w:t>
      </w:r>
      <w:r w:rsidR="00E33446">
        <w:rPr>
          <w:rFonts w:ascii="Arial" w:eastAsia="Times New Roman" w:hAnsi="Arial" w:cs="Arial"/>
          <w:b/>
        </w:rPr>
        <w:t xml:space="preserve"> and Location</w:t>
      </w:r>
      <w:r w:rsidRPr="0014194C">
        <w:rPr>
          <w:rFonts w:ascii="Arial" w:eastAsia="Times New Roman" w:hAnsi="Arial" w:cs="Arial"/>
          <w:b/>
        </w:rPr>
        <w:t>:</w:t>
      </w:r>
      <w:r w:rsidRPr="0014194C">
        <w:rPr>
          <w:rFonts w:ascii="Arial" w:eastAsia="Times New Roman" w:hAnsi="Arial" w:cs="Arial"/>
        </w:rPr>
        <w:t xml:space="preserve"> </w:t>
      </w:r>
      <w:r w:rsidR="000069CE">
        <w:rPr>
          <w:rFonts w:ascii="Arial" w:eastAsia="Times New Roman" w:hAnsi="Arial" w:cs="Arial"/>
        </w:rPr>
        <w:t xml:space="preserve">“Virtual” office hour each Monday and </w:t>
      </w:r>
      <w:r w:rsidR="00E86AE6">
        <w:rPr>
          <w:rFonts w:ascii="Arial" w:eastAsia="Times New Roman" w:hAnsi="Arial" w:cs="Arial"/>
        </w:rPr>
        <w:t>Wednesday from 10 a.m. to 11 a.m. This means students may go online to the classroom and send a message or email and expect an immediate response from the instructor.</w:t>
      </w:r>
    </w:p>
    <w:p w:rsidR="00E86AE6" w:rsidRDefault="00A51C38" w:rsidP="00E86AE6">
      <w:pPr>
        <w:spacing w:after="0" w:line="240" w:lineRule="auto"/>
        <w:rPr>
          <w:rFonts w:ascii="Arial" w:hAnsi="Arial" w:cs="Arial"/>
        </w:rPr>
      </w:pPr>
      <w:r w:rsidRPr="00A51C38">
        <w:rPr>
          <w:rFonts w:ascii="Arial" w:eastAsia="Times New Roman" w:hAnsi="Arial" w:cs="Arial"/>
          <w:b/>
          <w:bCs/>
          <w:sz w:val="24"/>
          <w:szCs w:val="24"/>
        </w:rPr>
        <w:t>Textbook web page:</w:t>
      </w:r>
      <w:r w:rsidRPr="00A51C38">
        <w:rPr>
          <w:rFonts w:ascii="Arial" w:eastAsia="Times New Roman" w:hAnsi="Arial" w:cs="Arial"/>
          <w:sz w:val="24"/>
          <w:szCs w:val="24"/>
        </w:rPr>
        <w:t xml:space="preserve"> </w:t>
      </w:r>
      <w:hyperlink r:id="rId9" w:history="1">
        <w:r w:rsidR="00E86AE6" w:rsidRPr="00164B66">
          <w:rPr>
            <w:rStyle w:val="Hyperlink"/>
            <w:rFonts w:ascii="Arial" w:hAnsi="Arial" w:cs="Arial"/>
          </w:rPr>
          <w:t>https://edge.sagepub.com/hanson5e</w:t>
        </w:r>
      </w:hyperlink>
    </w:p>
    <w:p w:rsidR="0022481E" w:rsidRPr="00CB65D4" w:rsidRDefault="0022481E" w:rsidP="0022481E">
      <w:pPr>
        <w:spacing w:after="0" w:line="240" w:lineRule="auto"/>
        <w:rPr>
          <w:rFonts w:ascii="Arial" w:eastAsia="Times New Roman" w:hAnsi="Arial" w:cs="Arial"/>
          <w:sz w:val="24"/>
          <w:szCs w:val="24"/>
        </w:rPr>
      </w:pPr>
    </w:p>
    <w:p w:rsidR="0022481E" w:rsidRPr="0014194C" w:rsidRDefault="00CB65D4" w:rsidP="0022481E">
      <w:pPr>
        <w:spacing w:after="0" w:line="240" w:lineRule="auto"/>
        <w:outlineLvl w:val="2"/>
        <w:rPr>
          <w:rFonts w:ascii="Arial" w:eastAsia="Times New Roman" w:hAnsi="Arial" w:cs="Arial"/>
          <w:b/>
          <w:bCs/>
          <w:caps/>
        </w:rPr>
      </w:pPr>
      <w:r w:rsidRPr="0014194C">
        <w:rPr>
          <w:rFonts w:ascii="Arial" w:eastAsia="Times New Roman" w:hAnsi="Arial" w:cs="Arial"/>
          <w:b/>
          <w:bCs/>
          <w:caps/>
        </w:rPr>
        <w:t xml:space="preserve">Course </w:t>
      </w:r>
      <w:r w:rsidR="004C5F3C" w:rsidRPr="0014194C">
        <w:rPr>
          <w:rFonts w:ascii="Arial" w:eastAsia="Times New Roman" w:hAnsi="Arial" w:cs="Arial"/>
          <w:b/>
          <w:bCs/>
          <w:caps/>
        </w:rPr>
        <w:t>DESCRIPTION/</w:t>
      </w:r>
      <w:r w:rsidRPr="0014194C">
        <w:rPr>
          <w:rFonts w:ascii="Arial" w:eastAsia="Times New Roman" w:hAnsi="Arial" w:cs="Arial"/>
          <w:b/>
          <w:bCs/>
          <w:caps/>
        </w:rPr>
        <w:t>Objectives</w:t>
      </w:r>
    </w:p>
    <w:p w:rsidR="00E33446" w:rsidRDefault="004C5F3C" w:rsidP="00C80A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4194C">
        <w:rPr>
          <w:rFonts w:ascii="Arial" w:hAnsi="Arial" w:cs="Arial"/>
        </w:rPr>
        <w:t xml:space="preserve">JOUR 2 is designed to acquaint you with mass media with a particular focus on convergence and how it has changed and continues to change the nature of communication. You </w:t>
      </w:r>
      <w:r w:rsidR="007367A7">
        <w:rPr>
          <w:rFonts w:ascii="Arial" w:hAnsi="Arial" w:cs="Arial"/>
        </w:rPr>
        <w:t xml:space="preserve">are probably </w:t>
      </w:r>
      <w:r w:rsidRPr="0014194C">
        <w:rPr>
          <w:rFonts w:ascii="Arial" w:hAnsi="Arial" w:cs="Arial"/>
        </w:rPr>
        <w:t>already acutely aware of the ubiquitous</w:t>
      </w:r>
      <w:r w:rsidR="00900F8E">
        <w:rPr>
          <w:rFonts w:ascii="Arial" w:hAnsi="Arial" w:cs="Arial"/>
        </w:rPr>
        <w:t xml:space="preserve"> (pervasive and everywhere)</w:t>
      </w:r>
      <w:r w:rsidRPr="0014194C">
        <w:rPr>
          <w:rFonts w:ascii="Arial" w:hAnsi="Arial" w:cs="Arial"/>
        </w:rPr>
        <w:t xml:space="preserve"> nature of media. The goal of this course is to teach you how to analyze the media and culture within a deliberative, informed context. We will examine print, radio, television, film, and other traditional media—reviewing media history and earlier functions—but mainly to understand the role that technology and digital media play in our mass communication environment. The idea is to help you better understand the world you live in and the changes that are taking place with media.</w:t>
      </w:r>
      <w:r w:rsidR="00C80A62">
        <w:rPr>
          <w:rFonts w:ascii="Arial" w:hAnsi="Arial" w:cs="Arial"/>
        </w:rPr>
        <w:t xml:space="preserve"> </w:t>
      </w:r>
    </w:p>
    <w:p w:rsidR="00E33446" w:rsidRDefault="004C5F3C" w:rsidP="00C80A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color w:val="000000"/>
        </w:rPr>
      </w:pPr>
      <w:r w:rsidRPr="0014194C">
        <w:rPr>
          <w:rFonts w:ascii="Arial" w:eastAsia="Times New Roman" w:hAnsi="Arial" w:cs="Arial"/>
          <w:color w:val="000000"/>
        </w:rPr>
        <w:t xml:space="preserve">This course qualifies for the De Anza A.A./A.S. degree in area D, the general education requirement for CSU in area D7, and the general education requirement for UC/CSU (IGETC) in area 4G. It is a requirement for De Anza's A.A. </w:t>
      </w:r>
      <w:r w:rsidR="00E33446">
        <w:rPr>
          <w:rFonts w:ascii="Arial" w:eastAsia="Times New Roman" w:hAnsi="Arial" w:cs="Arial"/>
          <w:color w:val="000000"/>
        </w:rPr>
        <w:t xml:space="preserve">or AA-T </w:t>
      </w:r>
      <w:r w:rsidRPr="0014194C">
        <w:rPr>
          <w:rFonts w:ascii="Arial" w:eastAsia="Times New Roman" w:hAnsi="Arial" w:cs="Arial"/>
          <w:color w:val="000000"/>
        </w:rPr>
        <w:t>degree</w:t>
      </w:r>
      <w:r w:rsidR="00E33446">
        <w:rPr>
          <w:rFonts w:ascii="Arial" w:eastAsia="Times New Roman" w:hAnsi="Arial" w:cs="Arial"/>
          <w:color w:val="000000"/>
        </w:rPr>
        <w:t>s</w:t>
      </w:r>
      <w:r w:rsidRPr="0014194C">
        <w:rPr>
          <w:rFonts w:ascii="Arial" w:eastAsia="Times New Roman" w:hAnsi="Arial" w:cs="Arial"/>
          <w:color w:val="000000"/>
        </w:rPr>
        <w:t xml:space="preserve"> in journalism. </w:t>
      </w:r>
    </w:p>
    <w:p w:rsidR="00BA1D03" w:rsidRDefault="004C5F3C" w:rsidP="00C80A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color w:val="000000"/>
        </w:rPr>
      </w:pPr>
      <w:r w:rsidRPr="00BA1D03">
        <w:rPr>
          <w:rFonts w:ascii="Arial" w:eastAsia="Times New Roman" w:hAnsi="Arial" w:cs="Arial"/>
          <w:b/>
          <w:color w:val="000000"/>
        </w:rPr>
        <w:t>PREQUISITE ADVISORY: EWRT 1A or ESL 5</w:t>
      </w:r>
      <w:r w:rsidR="00C80A62" w:rsidRPr="00BA1D03">
        <w:rPr>
          <w:rFonts w:ascii="Arial" w:eastAsia="Times New Roman" w:hAnsi="Arial" w:cs="Arial"/>
          <w:b/>
          <w:color w:val="000000"/>
        </w:rPr>
        <w:t>.)</w:t>
      </w:r>
    </w:p>
    <w:p w:rsidR="004C5F3C" w:rsidRPr="00BA1D03" w:rsidRDefault="004C5F3C" w:rsidP="00C80A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color w:val="000000"/>
        </w:rPr>
      </w:pPr>
      <w:r w:rsidRPr="0014194C">
        <w:rPr>
          <w:rFonts w:ascii="Arial" w:eastAsia="Times New Roman" w:hAnsi="Arial" w:cs="Arial"/>
          <w:color w:val="000000"/>
        </w:rPr>
        <w:t xml:space="preserve">In this course, you will: </w:t>
      </w:r>
    </w:p>
    <w:p w:rsidR="004C5F3C" w:rsidRPr="0014194C" w:rsidRDefault="004C5F3C" w:rsidP="004C5F3C">
      <w:pPr>
        <w:numPr>
          <w:ilvl w:val="0"/>
          <w:numId w:val="15"/>
        </w:numPr>
        <w:spacing w:before="100" w:beforeAutospacing="1" w:after="100" w:afterAutospacing="1" w:line="240" w:lineRule="auto"/>
        <w:contextualSpacing/>
        <w:rPr>
          <w:rFonts w:ascii="Arial" w:eastAsia="Times New Roman" w:hAnsi="Arial" w:cs="Arial"/>
          <w:color w:val="000000"/>
        </w:rPr>
      </w:pPr>
      <w:r w:rsidRPr="0014194C">
        <w:rPr>
          <w:rFonts w:ascii="Arial" w:eastAsia="Times New Roman" w:hAnsi="Arial" w:cs="Arial"/>
          <w:color w:val="000000"/>
        </w:rPr>
        <w:t xml:space="preserve">Examine the development and role of media in a changing political and cultural world, within a historical perspective. </w:t>
      </w:r>
    </w:p>
    <w:p w:rsidR="004C5F3C" w:rsidRPr="0014194C" w:rsidRDefault="004C5F3C" w:rsidP="004C5F3C">
      <w:pPr>
        <w:numPr>
          <w:ilvl w:val="0"/>
          <w:numId w:val="15"/>
        </w:numPr>
        <w:spacing w:before="100" w:beforeAutospacing="1" w:after="100" w:afterAutospacing="1" w:line="240" w:lineRule="auto"/>
        <w:contextualSpacing/>
        <w:rPr>
          <w:rFonts w:ascii="Arial" w:eastAsia="Times New Roman" w:hAnsi="Arial" w:cs="Arial"/>
          <w:color w:val="000000"/>
        </w:rPr>
      </w:pPr>
      <w:r w:rsidRPr="0014194C">
        <w:rPr>
          <w:rFonts w:ascii="Arial" w:eastAsia="Times New Roman" w:hAnsi="Arial" w:cs="Arial"/>
          <w:color w:val="000000"/>
        </w:rPr>
        <w:t xml:space="preserve">Examine relationships and effects between media and popular culture, including your role as a consumer of the media and participant in mass culture. </w:t>
      </w:r>
    </w:p>
    <w:p w:rsidR="004C5F3C" w:rsidRPr="0014194C" w:rsidRDefault="00132459" w:rsidP="004C5F3C">
      <w:pPr>
        <w:numPr>
          <w:ilvl w:val="0"/>
          <w:numId w:val="15"/>
        </w:numPr>
        <w:spacing w:before="100" w:beforeAutospacing="1" w:after="100" w:afterAutospacing="1" w:line="240" w:lineRule="auto"/>
        <w:contextualSpacing/>
        <w:rPr>
          <w:rFonts w:ascii="Arial" w:eastAsia="Times New Roman" w:hAnsi="Arial" w:cs="Arial"/>
          <w:color w:val="000000"/>
        </w:rPr>
      </w:pPr>
      <w:r w:rsidRPr="0014194C">
        <w:rPr>
          <w:rFonts w:ascii="Arial" w:eastAsia="Times New Roman" w:hAnsi="Arial" w:cs="Arial"/>
          <w:color w:val="000000"/>
        </w:rPr>
        <w:t>E</w:t>
      </w:r>
      <w:r w:rsidR="004C5F3C" w:rsidRPr="0014194C">
        <w:rPr>
          <w:rFonts w:ascii="Arial" w:eastAsia="Times New Roman" w:hAnsi="Arial" w:cs="Arial"/>
          <w:color w:val="000000"/>
        </w:rPr>
        <w:t>xamine the government regul</w:t>
      </w:r>
      <w:r w:rsidR="00743365">
        <w:rPr>
          <w:rFonts w:ascii="Arial" w:eastAsia="Times New Roman" w:hAnsi="Arial" w:cs="Arial"/>
          <w:color w:val="000000"/>
        </w:rPr>
        <w:t xml:space="preserve">ations </w:t>
      </w:r>
      <w:r w:rsidR="004C5F3C" w:rsidRPr="0014194C">
        <w:rPr>
          <w:rFonts w:ascii="Arial" w:eastAsia="Times New Roman" w:hAnsi="Arial" w:cs="Arial"/>
          <w:color w:val="000000"/>
        </w:rPr>
        <w:t xml:space="preserve">of the media as well as the constitutional principles that guide it. </w:t>
      </w:r>
    </w:p>
    <w:p w:rsidR="004C5F3C" w:rsidRPr="0014194C" w:rsidRDefault="004C5F3C" w:rsidP="004C5F3C">
      <w:pPr>
        <w:numPr>
          <w:ilvl w:val="0"/>
          <w:numId w:val="15"/>
        </w:numPr>
        <w:spacing w:before="100" w:beforeAutospacing="1" w:after="100" w:afterAutospacing="1" w:line="240" w:lineRule="auto"/>
        <w:contextualSpacing/>
        <w:rPr>
          <w:rFonts w:ascii="Arial" w:eastAsia="Times New Roman" w:hAnsi="Arial" w:cs="Arial"/>
          <w:color w:val="000000"/>
        </w:rPr>
      </w:pPr>
      <w:r w:rsidRPr="0014194C">
        <w:rPr>
          <w:rFonts w:ascii="Arial" w:eastAsia="Times New Roman" w:hAnsi="Arial" w:cs="Arial"/>
          <w:color w:val="000000"/>
        </w:rPr>
        <w:t xml:space="preserve">Examine ethical, philosophical and controversial issues that arise in mass media; discuss a range of viewpoints regarding these issues. </w:t>
      </w:r>
    </w:p>
    <w:p w:rsidR="004C5F3C" w:rsidRPr="0014194C" w:rsidRDefault="004C5F3C" w:rsidP="004C5F3C">
      <w:pPr>
        <w:numPr>
          <w:ilvl w:val="0"/>
          <w:numId w:val="15"/>
        </w:numPr>
        <w:spacing w:before="100" w:beforeAutospacing="1" w:after="100" w:afterAutospacing="1" w:line="240" w:lineRule="auto"/>
        <w:contextualSpacing/>
        <w:rPr>
          <w:rFonts w:ascii="Arial" w:eastAsia="Times New Roman" w:hAnsi="Arial" w:cs="Arial"/>
          <w:color w:val="000000"/>
        </w:rPr>
      </w:pPr>
      <w:r w:rsidRPr="0014194C">
        <w:rPr>
          <w:rFonts w:ascii="Arial" w:eastAsia="Times New Roman" w:hAnsi="Arial" w:cs="Arial"/>
          <w:color w:val="000000"/>
        </w:rPr>
        <w:t>Examine behind-the-scenes operations, decision-making processes, and careers in the media industries: books, newspapers, magazines, movies, radio, recordings, television</w:t>
      </w:r>
      <w:r w:rsidR="00D93220">
        <w:rPr>
          <w:rFonts w:ascii="Arial" w:eastAsia="Times New Roman" w:hAnsi="Arial" w:cs="Arial"/>
          <w:color w:val="000000"/>
        </w:rPr>
        <w:t>,</w:t>
      </w:r>
      <w:r w:rsidRPr="0014194C">
        <w:rPr>
          <w:rFonts w:ascii="Arial" w:eastAsia="Times New Roman" w:hAnsi="Arial" w:cs="Arial"/>
          <w:color w:val="000000"/>
        </w:rPr>
        <w:t xml:space="preserve"> and the Internet</w:t>
      </w:r>
      <w:r w:rsidR="00D93220">
        <w:rPr>
          <w:rFonts w:ascii="Arial" w:eastAsia="Times New Roman" w:hAnsi="Arial" w:cs="Arial"/>
          <w:color w:val="000000"/>
        </w:rPr>
        <w:t>.</w:t>
      </w:r>
      <w:r w:rsidRPr="0014194C">
        <w:rPr>
          <w:rFonts w:ascii="Arial" w:eastAsia="Times New Roman" w:hAnsi="Arial" w:cs="Arial"/>
          <w:color w:val="000000"/>
        </w:rPr>
        <w:t xml:space="preserve"> </w:t>
      </w:r>
    </w:p>
    <w:p w:rsidR="004C5F3C" w:rsidRPr="0014194C" w:rsidRDefault="004C5F3C" w:rsidP="004C5F3C">
      <w:pPr>
        <w:numPr>
          <w:ilvl w:val="0"/>
          <w:numId w:val="15"/>
        </w:numPr>
        <w:spacing w:before="100" w:beforeAutospacing="1" w:after="100" w:afterAutospacing="1" w:line="240" w:lineRule="auto"/>
        <w:contextualSpacing/>
        <w:rPr>
          <w:rFonts w:ascii="Arial" w:eastAsia="Times New Roman" w:hAnsi="Arial" w:cs="Arial"/>
          <w:color w:val="000000"/>
        </w:rPr>
      </w:pPr>
      <w:r w:rsidRPr="0014194C">
        <w:rPr>
          <w:rFonts w:ascii="Arial" w:eastAsia="Times New Roman" w:hAnsi="Arial" w:cs="Arial"/>
          <w:color w:val="000000"/>
        </w:rPr>
        <w:t xml:space="preserve">Participate in a hands-on experience with </w:t>
      </w:r>
      <w:r w:rsidR="00D93220">
        <w:rPr>
          <w:rFonts w:ascii="Arial" w:eastAsia="Times New Roman" w:hAnsi="Arial" w:cs="Arial"/>
          <w:color w:val="000000"/>
        </w:rPr>
        <w:t>producing</w:t>
      </w:r>
      <w:r w:rsidRPr="0014194C">
        <w:rPr>
          <w:rFonts w:ascii="Arial" w:eastAsia="Times New Roman" w:hAnsi="Arial" w:cs="Arial"/>
          <w:color w:val="000000"/>
        </w:rPr>
        <w:t xml:space="preserve"> media</w:t>
      </w:r>
      <w:r w:rsidR="00D93220">
        <w:rPr>
          <w:rFonts w:ascii="Arial" w:eastAsia="Times New Roman" w:hAnsi="Arial" w:cs="Arial"/>
          <w:color w:val="000000"/>
        </w:rPr>
        <w:t>.</w:t>
      </w:r>
    </w:p>
    <w:p w:rsidR="004C5F3C" w:rsidRPr="0014194C" w:rsidRDefault="004C5F3C" w:rsidP="004C5F3C">
      <w:pPr>
        <w:spacing w:before="100" w:beforeAutospacing="1" w:after="100" w:afterAutospacing="1" w:line="240" w:lineRule="auto"/>
        <w:ind w:left="720"/>
        <w:contextualSpacing/>
        <w:rPr>
          <w:rFonts w:ascii="Arial" w:eastAsia="Times New Roman" w:hAnsi="Arial" w:cs="Arial"/>
          <w:color w:val="000000"/>
        </w:rPr>
      </w:pPr>
      <w:r w:rsidRPr="0014194C">
        <w:rPr>
          <w:rFonts w:ascii="Arial" w:eastAsia="Times New Roman" w:hAnsi="Arial" w:cs="Arial"/>
          <w:color w:val="000000"/>
        </w:rPr>
        <w:t xml:space="preserve">. </w:t>
      </w:r>
    </w:p>
    <w:p w:rsidR="00CB65D4" w:rsidRDefault="00CB65D4" w:rsidP="0022481E">
      <w:pPr>
        <w:spacing w:after="100" w:afterAutospacing="1" w:line="240" w:lineRule="auto"/>
        <w:contextualSpacing/>
        <w:outlineLvl w:val="2"/>
        <w:rPr>
          <w:rFonts w:ascii="Arial" w:eastAsia="Times New Roman" w:hAnsi="Arial" w:cs="Arial"/>
          <w:b/>
          <w:caps/>
        </w:rPr>
      </w:pPr>
      <w:r w:rsidRPr="0014194C">
        <w:rPr>
          <w:rFonts w:ascii="Arial" w:eastAsia="Times New Roman" w:hAnsi="Arial" w:cs="Arial"/>
          <w:b/>
          <w:caps/>
        </w:rPr>
        <w:t>Student Learning Outcomes</w:t>
      </w:r>
    </w:p>
    <w:p w:rsidR="001A2D28" w:rsidRDefault="001A2D28" w:rsidP="001B073A">
      <w:pPr>
        <w:spacing w:after="0" w:line="240" w:lineRule="auto"/>
        <w:contextualSpacing/>
        <w:outlineLvl w:val="2"/>
        <w:rPr>
          <w:rFonts w:ascii="Arial" w:eastAsia="Times New Roman" w:hAnsi="Arial" w:cs="Arial"/>
          <w:b/>
          <w:caps/>
        </w:rPr>
      </w:pPr>
    </w:p>
    <w:p w:rsidR="001B073A" w:rsidRPr="001B073A" w:rsidRDefault="00CB65D4" w:rsidP="001B073A">
      <w:pPr>
        <w:spacing w:after="0" w:line="240" w:lineRule="auto"/>
        <w:contextualSpacing/>
        <w:outlineLvl w:val="2"/>
        <w:rPr>
          <w:rFonts w:ascii="Arial" w:eastAsia="Times New Roman" w:hAnsi="Arial" w:cs="Arial"/>
        </w:rPr>
      </w:pPr>
      <w:r w:rsidRPr="0014194C">
        <w:rPr>
          <w:rFonts w:ascii="Arial" w:eastAsia="Times New Roman" w:hAnsi="Arial" w:cs="Arial"/>
        </w:rPr>
        <w:t>When this course is completed, students should be able to:</w:t>
      </w:r>
    </w:p>
    <w:p w:rsidR="001B073A" w:rsidRPr="007C5433" w:rsidRDefault="001B073A" w:rsidP="001B073A">
      <w:pPr>
        <w:pStyle w:val="ListParagraph"/>
        <w:numPr>
          <w:ilvl w:val="0"/>
          <w:numId w:val="7"/>
        </w:numPr>
        <w:spacing w:after="100" w:afterAutospacing="1" w:line="240" w:lineRule="auto"/>
        <w:outlineLvl w:val="2"/>
        <w:rPr>
          <w:rFonts w:ascii="Arial" w:eastAsia="Times New Roman" w:hAnsi="Arial" w:cs="Arial"/>
        </w:rPr>
      </w:pPr>
      <w:r w:rsidRPr="007C5433">
        <w:rPr>
          <w:rFonts w:ascii="Arial" w:eastAsia="Times New Roman" w:hAnsi="Arial" w:cs="Arial"/>
        </w:rPr>
        <w:t>Explain and illustrate the basic facets of communication theory.</w:t>
      </w:r>
    </w:p>
    <w:p w:rsidR="001B073A" w:rsidRPr="007C5433" w:rsidRDefault="001B073A" w:rsidP="001B073A">
      <w:pPr>
        <w:pStyle w:val="ListParagraph"/>
        <w:numPr>
          <w:ilvl w:val="0"/>
          <w:numId w:val="7"/>
        </w:numPr>
        <w:spacing w:after="100" w:afterAutospacing="1" w:line="240" w:lineRule="auto"/>
        <w:outlineLvl w:val="2"/>
        <w:rPr>
          <w:rFonts w:ascii="Arial" w:eastAsia="Times New Roman" w:hAnsi="Arial" w:cs="Arial"/>
        </w:rPr>
      </w:pPr>
      <w:r w:rsidRPr="007C5433">
        <w:rPr>
          <w:rFonts w:ascii="Arial" w:eastAsia="Times New Roman" w:hAnsi="Arial" w:cs="Arial"/>
        </w:rPr>
        <w:t>Demonstrate knowledge of the history, operation, and culture of different forms of mass media.</w:t>
      </w:r>
    </w:p>
    <w:p w:rsidR="001B073A" w:rsidRPr="007C5433" w:rsidRDefault="001B073A" w:rsidP="00574113">
      <w:pPr>
        <w:pStyle w:val="ListParagraph"/>
        <w:numPr>
          <w:ilvl w:val="0"/>
          <w:numId w:val="7"/>
        </w:numPr>
        <w:spacing w:after="100" w:afterAutospacing="1" w:line="240" w:lineRule="auto"/>
        <w:outlineLvl w:val="2"/>
        <w:rPr>
          <w:rFonts w:ascii="Arial" w:eastAsia="Times New Roman" w:hAnsi="Arial" w:cs="Arial"/>
        </w:rPr>
      </w:pPr>
      <w:r w:rsidRPr="007C5433">
        <w:rPr>
          <w:rFonts w:ascii="Arial" w:eastAsia="Times New Roman" w:hAnsi="Arial" w:cs="Arial"/>
        </w:rPr>
        <w:t xml:space="preserve">Analyze and critique </w:t>
      </w:r>
      <w:r w:rsidR="00574113">
        <w:rPr>
          <w:rFonts w:ascii="Arial" w:eastAsia="Times New Roman" w:hAnsi="Arial" w:cs="Arial"/>
        </w:rPr>
        <w:t>the impact of mass media and articulate controversies surrounding each medium</w:t>
      </w:r>
      <w:bookmarkStart w:id="0" w:name="_GoBack"/>
      <w:bookmarkEnd w:id="0"/>
      <w:r w:rsidRPr="007C5433">
        <w:rPr>
          <w:rFonts w:ascii="Arial" w:eastAsia="Times New Roman" w:hAnsi="Arial" w:cs="Arial"/>
        </w:rPr>
        <w:t>.</w:t>
      </w:r>
    </w:p>
    <w:p w:rsidR="00743365" w:rsidRPr="00383840" w:rsidRDefault="00743365" w:rsidP="00A81A9A">
      <w:pPr>
        <w:pStyle w:val="ListParagraph"/>
        <w:spacing w:after="0" w:line="240" w:lineRule="auto"/>
        <w:outlineLvl w:val="2"/>
        <w:rPr>
          <w:rFonts w:ascii="Arial" w:eastAsia="Times New Roman" w:hAnsi="Arial" w:cs="Arial"/>
        </w:rPr>
      </w:pPr>
    </w:p>
    <w:p w:rsidR="003F0DB4" w:rsidRDefault="009C12AB" w:rsidP="003F0DB4">
      <w:pPr>
        <w:spacing w:after="0" w:line="240" w:lineRule="auto"/>
        <w:rPr>
          <w:rFonts w:ascii="Arial" w:eastAsia="Times New Roman" w:hAnsi="Arial" w:cs="Arial"/>
        </w:rPr>
      </w:pPr>
      <w:r w:rsidRPr="0014194C">
        <w:rPr>
          <w:rFonts w:ascii="Arial" w:eastAsia="Times New Roman" w:hAnsi="Arial" w:cs="Arial"/>
          <w:b/>
          <w:bCs/>
          <w:caps/>
          <w:color w:val="000000"/>
        </w:rPr>
        <w:t>Textbook</w:t>
      </w:r>
      <w:r w:rsidR="003F0DB4">
        <w:rPr>
          <w:rFonts w:ascii="Arial" w:eastAsia="Times New Roman" w:hAnsi="Arial" w:cs="Arial"/>
          <w:b/>
          <w:bCs/>
          <w:caps/>
          <w:color w:val="000000"/>
        </w:rPr>
        <w:t>:</w:t>
      </w:r>
      <w:r w:rsidR="003F0DB4">
        <w:rPr>
          <w:rFonts w:ascii="Arial" w:eastAsia="Times New Roman" w:hAnsi="Arial" w:cs="Arial"/>
        </w:rPr>
        <w:t xml:space="preserve"> </w:t>
      </w:r>
    </w:p>
    <w:p w:rsidR="00431C26" w:rsidRDefault="00431C26" w:rsidP="003F0DB4">
      <w:pPr>
        <w:spacing w:after="0" w:line="240" w:lineRule="auto"/>
        <w:rPr>
          <w:rFonts w:ascii="Arial" w:eastAsia="Times New Roman" w:hAnsi="Arial" w:cs="Arial"/>
        </w:rPr>
      </w:pPr>
    </w:p>
    <w:p w:rsidR="00E86AE6" w:rsidRPr="00D95C90" w:rsidRDefault="00D95C90" w:rsidP="00BF67AB">
      <w:pPr>
        <w:spacing w:line="285" w:lineRule="atLeast"/>
        <w:rPr>
          <w:rFonts w:ascii="Arial" w:eastAsia="Times New Roman" w:hAnsi="Arial" w:cs="Arial"/>
          <w:sz w:val="24"/>
          <w:szCs w:val="24"/>
        </w:rPr>
      </w:pPr>
      <w:r w:rsidRPr="00D95C90">
        <w:rPr>
          <w:rFonts w:ascii="Arial" w:eastAsia="Times New Roman" w:hAnsi="Arial" w:cs="Arial"/>
          <w:sz w:val="24"/>
          <w:szCs w:val="24"/>
        </w:rPr>
        <w:t xml:space="preserve">The required textbook is </w:t>
      </w:r>
      <w:r w:rsidR="00E86AE6" w:rsidRPr="00DF157D">
        <w:rPr>
          <w:rFonts w:ascii="Arial" w:eastAsia="Times New Roman" w:hAnsi="Arial" w:cs="Arial"/>
          <w:i/>
          <w:iCs/>
        </w:rPr>
        <w:t>Mass Communication</w:t>
      </w:r>
      <w:r w:rsidR="00E33446">
        <w:rPr>
          <w:rFonts w:ascii="Arial" w:eastAsia="Times New Roman" w:hAnsi="Arial" w:cs="Arial"/>
          <w:i/>
          <w:iCs/>
        </w:rPr>
        <w:t>:</w:t>
      </w:r>
      <w:r w:rsidR="00E86AE6" w:rsidRPr="00DF157D">
        <w:rPr>
          <w:rFonts w:ascii="Arial" w:eastAsia="Times New Roman" w:hAnsi="Arial" w:cs="Arial"/>
          <w:i/>
          <w:iCs/>
        </w:rPr>
        <w:t xml:space="preserve"> Living in a Media World </w:t>
      </w:r>
      <w:r w:rsidR="00E86AE6" w:rsidRPr="00DF157D">
        <w:rPr>
          <w:rFonts w:ascii="Arial" w:eastAsia="Times New Roman" w:hAnsi="Arial" w:cs="Arial"/>
          <w:iCs/>
        </w:rPr>
        <w:t>(5th edition) by Ralph E. Hanson</w:t>
      </w:r>
      <w:r w:rsidR="00E86AE6" w:rsidRPr="00DF157D">
        <w:rPr>
          <w:rFonts w:ascii="Arial" w:eastAsia="Times New Roman" w:hAnsi="Arial" w:cs="Arial"/>
          <w:i/>
          <w:iCs/>
        </w:rPr>
        <w:t xml:space="preserve"> </w:t>
      </w:r>
      <w:r w:rsidR="00E86AE6" w:rsidRPr="00DF157D">
        <w:rPr>
          <w:rFonts w:ascii="Arial" w:eastAsia="Times New Roman" w:hAnsi="Arial" w:cs="Arial"/>
        </w:rPr>
        <w:t>published by SAGE</w:t>
      </w:r>
      <w:r w:rsidR="00E86AE6">
        <w:rPr>
          <w:rFonts w:ascii="Arial" w:eastAsia="Times New Roman" w:hAnsi="Arial" w:cs="Arial"/>
        </w:rPr>
        <w:t xml:space="preserve">; </w:t>
      </w:r>
      <w:r w:rsidR="00E86AE6" w:rsidRPr="00DF157D">
        <w:rPr>
          <w:rFonts w:ascii="Arial" w:eastAsia="Times New Roman" w:hAnsi="Arial" w:cs="Arial"/>
          <w:color w:val="111111"/>
        </w:rPr>
        <w:t>ISBN-13: 978-1483344751</w:t>
      </w:r>
      <w:r w:rsidR="00E86AE6">
        <w:rPr>
          <w:rFonts w:ascii="Arial" w:eastAsia="Times New Roman" w:hAnsi="Arial" w:cs="Arial"/>
          <w:color w:val="111111"/>
        </w:rPr>
        <w:t xml:space="preserve"> or</w:t>
      </w:r>
      <w:r w:rsidR="00E86AE6" w:rsidRPr="00DF157D">
        <w:rPr>
          <w:rFonts w:ascii="Arial" w:eastAsia="Times New Roman" w:hAnsi="Arial" w:cs="Arial"/>
          <w:color w:val="111111"/>
        </w:rPr>
        <w:t xml:space="preserve"> ISBN-10: 1483344754</w:t>
      </w:r>
      <w:r w:rsidR="00E86AE6">
        <w:rPr>
          <w:rFonts w:ascii="Arial" w:eastAsia="Times New Roman" w:hAnsi="Arial" w:cs="Arial"/>
          <w:color w:val="111111"/>
        </w:rPr>
        <w:t>.</w:t>
      </w:r>
      <w:r w:rsidR="00E86AE6" w:rsidRPr="00DF157D">
        <w:rPr>
          <w:rFonts w:ascii="Arial" w:eastAsia="Times New Roman" w:hAnsi="Arial" w:cs="Arial"/>
          <w:color w:val="111111"/>
        </w:rPr>
        <w:t xml:space="preserve"> </w:t>
      </w:r>
      <w:r w:rsidR="00E86AE6">
        <w:rPr>
          <w:rFonts w:ascii="Arial" w:eastAsia="Times New Roman" w:hAnsi="Arial" w:cs="Arial"/>
          <w:b/>
          <w:bCs/>
          <w:sz w:val="24"/>
          <w:szCs w:val="24"/>
        </w:rPr>
        <w:t>Make sure you get the 5</w:t>
      </w:r>
      <w:r w:rsidR="00E86AE6" w:rsidRPr="00DF157D">
        <w:rPr>
          <w:rFonts w:ascii="Arial" w:eastAsia="Times New Roman" w:hAnsi="Arial" w:cs="Arial"/>
          <w:b/>
          <w:bCs/>
          <w:sz w:val="24"/>
          <w:szCs w:val="24"/>
        </w:rPr>
        <w:t>th edition</w:t>
      </w:r>
      <w:r w:rsidR="00E86AE6" w:rsidRPr="00D95C90">
        <w:rPr>
          <w:rFonts w:ascii="Arial" w:eastAsia="Times New Roman" w:hAnsi="Arial" w:cs="Arial"/>
          <w:b/>
          <w:bCs/>
          <w:sz w:val="24"/>
          <w:szCs w:val="24"/>
        </w:rPr>
        <w:t xml:space="preserve"> </w:t>
      </w:r>
      <w:r w:rsidR="00E86AE6" w:rsidRPr="00D95C90">
        <w:rPr>
          <w:rFonts w:ascii="Arial" w:eastAsia="Times New Roman" w:hAnsi="Arial" w:cs="Arial"/>
          <w:sz w:val="24"/>
          <w:szCs w:val="24"/>
        </w:rPr>
        <w:t>-- the quizzes are based on this edition. The course uses the entire book</w:t>
      </w:r>
      <w:r w:rsidR="00E86AE6">
        <w:rPr>
          <w:rFonts w:ascii="Arial" w:eastAsia="Times New Roman" w:hAnsi="Arial" w:cs="Arial"/>
          <w:sz w:val="24"/>
          <w:szCs w:val="24"/>
        </w:rPr>
        <w:t>.</w:t>
      </w:r>
      <w:r w:rsidR="00BF67AB">
        <w:rPr>
          <w:rFonts w:ascii="Arial" w:eastAsia="Times New Roman" w:hAnsi="Arial" w:cs="Arial"/>
          <w:sz w:val="24"/>
          <w:szCs w:val="24"/>
        </w:rPr>
        <w:t xml:space="preserve"> </w:t>
      </w:r>
      <w:r w:rsidR="00BF67AB">
        <w:rPr>
          <w:rFonts w:ascii="Arial" w:eastAsia="Times New Roman" w:hAnsi="Arial" w:cs="Arial"/>
          <w:sz w:val="24"/>
          <w:szCs w:val="24"/>
        </w:rPr>
        <w:br/>
      </w:r>
      <w:r w:rsidRPr="00D95C90">
        <w:rPr>
          <w:rFonts w:ascii="Arial" w:eastAsia="Times New Roman" w:hAnsi="Arial" w:cs="Arial"/>
          <w:sz w:val="24"/>
          <w:szCs w:val="24"/>
        </w:rPr>
        <w:t xml:space="preserve">You can buy a copy at the De Anza Bookstore or buy an e-textbook at </w:t>
      </w:r>
      <w:hyperlink r:id="rId10" w:history="1">
        <w:r w:rsidRPr="00D95C90">
          <w:rPr>
            <w:rFonts w:ascii="Arial" w:eastAsia="Times New Roman" w:hAnsi="Arial" w:cs="Arial"/>
            <w:color w:val="0000FF"/>
            <w:sz w:val="24"/>
            <w:szCs w:val="24"/>
            <w:u w:val="single"/>
          </w:rPr>
          <w:t>coursesmart.com</w:t>
        </w:r>
      </w:hyperlink>
      <w:r w:rsidR="00E86AE6" w:rsidRPr="00E86AE6">
        <w:rPr>
          <w:rFonts w:ascii="Arial" w:eastAsia="Times New Roman" w:hAnsi="Arial" w:cs="Arial"/>
          <w:color w:val="0000FF"/>
          <w:sz w:val="24"/>
          <w:szCs w:val="24"/>
        </w:rPr>
        <w:t>.</w:t>
      </w:r>
      <w:r w:rsidR="00E86AE6">
        <w:rPr>
          <w:rFonts w:ascii="Arial" w:eastAsia="Times New Roman" w:hAnsi="Arial" w:cs="Arial"/>
          <w:color w:val="0000FF"/>
          <w:sz w:val="24"/>
          <w:szCs w:val="24"/>
        </w:rPr>
        <w:t xml:space="preserve"> </w:t>
      </w:r>
      <w:r w:rsidR="00E86AE6" w:rsidRPr="001D248A">
        <w:rPr>
          <w:rFonts w:ascii="Arial" w:hAnsi="Arial" w:cs="Arial"/>
          <w:sz w:val="24"/>
          <w:szCs w:val="24"/>
        </w:rPr>
        <w:t>You may also find several sources to rent the book</w:t>
      </w:r>
      <w:r w:rsidR="00E86AE6">
        <w:rPr>
          <w:rFonts w:ascii="Arial" w:hAnsi="Arial" w:cs="Arial"/>
          <w:sz w:val="24"/>
          <w:szCs w:val="24"/>
        </w:rPr>
        <w:t xml:space="preserve"> online. (This is a less expensive option.)</w:t>
      </w:r>
    </w:p>
    <w:p w:rsidR="00934732" w:rsidRPr="0014194C" w:rsidRDefault="00934732" w:rsidP="00934732">
      <w:pPr>
        <w:spacing w:after="0" w:line="240" w:lineRule="auto"/>
        <w:rPr>
          <w:rFonts w:ascii="Arial" w:eastAsia="Times New Roman" w:hAnsi="Arial" w:cs="Arial"/>
          <w:b/>
          <w:color w:val="000000"/>
        </w:rPr>
      </w:pPr>
      <w:r w:rsidRPr="0014194C">
        <w:rPr>
          <w:rFonts w:ascii="Arial" w:eastAsia="Times New Roman" w:hAnsi="Arial" w:cs="Arial"/>
          <w:b/>
          <w:color w:val="000000"/>
        </w:rPr>
        <w:lastRenderedPageBreak/>
        <w:t xml:space="preserve">COURSE REQUIREMENTS </w:t>
      </w:r>
    </w:p>
    <w:p w:rsidR="00A51C38" w:rsidRPr="00A51C38" w:rsidRDefault="00D93220" w:rsidP="00A51C38">
      <w:pPr>
        <w:numPr>
          <w:ilvl w:val="0"/>
          <w:numId w:val="40"/>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Complete the online orientation.</w:t>
      </w:r>
    </w:p>
    <w:p w:rsidR="00A51C38" w:rsidRPr="00A51C38" w:rsidRDefault="00A51C38" w:rsidP="00A51C38">
      <w:pPr>
        <w:numPr>
          <w:ilvl w:val="0"/>
          <w:numId w:val="40"/>
        </w:numPr>
        <w:spacing w:before="100" w:beforeAutospacing="1" w:after="100" w:afterAutospacing="1" w:line="240" w:lineRule="auto"/>
        <w:rPr>
          <w:rFonts w:ascii="Arial" w:eastAsia="Times New Roman" w:hAnsi="Arial" w:cs="Arial"/>
          <w:sz w:val="24"/>
          <w:szCs w:val="24"/>
        </w:rPr>
      </w:pPr>
      <w:r w:rsidRPr="00A51C38">
        <w:rPr>
          <w:rFonts w:ascii="Arial" w:eastAsia="Times New Roman" w:hAnsi="Arial" w:cs="Arial"/>
          <w:sz w:val="24"/>
          <w:szCs w:val="24"/>
        </w:rPr>
        <w:t>Access the class and cla</w:t>
      </w:r>
      <w:r w:rsidR="00151E4F">
        <w:rPr>
          <w:rFonts w:ascii="Arial" w:eastAsia="Times New Roman" w:hAnsi="Arial" w:cs="Arial"/>
          <w:sz w:val="24"/>
          <w:szCs w:val="24"/>
        </w:rPr>
        <w:t xml:space="preserve">ss information in Catalyst (the </w:t>
      </w:r>
      <w:r w:rsidRPr="00A51C38">
        <w:rPr>
          <w:rFonts w:ascii="Arial" w:eastAsia="Times New Roman" w:hAnsi="Arial" w:cs="Arial"/>
          <w:sz w:val="24"/>
          <w:szCs w:val="24"/>
        </w:rPr>
        <w:t>courseware program where the class resides)</w:t>
      </w:r>
      <w:r w:rsidR="00D93220">
        <w:rPr>
          <w:rFonts w:ascii="Arial" w:eastAsia="Times New Roman" w:hAnsi="Arial" w:cs="Arial"/>
          <w:sz w:val="24"/>
          <w:szCs w:val="24"/>
        </w:rPr>
        <w:t>.</w:t>
      </w:r>
    </w:p>
    <w:p w:rsidR="00E86AE6" w:rsidRPr="00A51C38" w:rsidRDefault="00A51C38" w:rsidP="00E86AE6">
      <w:pPr>
        <w:numPr>
          <w:ilvl w:val="0"/>
          <w:numId w:val="40"/>
        </w:numPr>
        <w:spacing w:before="100" w:beforeAutospacing="1" w:after="100" w:afterAutospacing="1" w:line="240" w:lineRule="auto"/>
        <w:rPr>
          <w:rFonts w:ascii="Arial" w:eastAsia="Times New Roman" w:hAnsi="Arial" w:cs="Arial"/>
          <w:sz w:val="24"/>
          <w:szCs w:val="24"/>
        </w:rPr>
      </w:pPr>
      <w:r w:rsidRPr="00E86AE6">
        <w:rPr>
          <w:rFonts w:ascii="Arial" w:eastAsia="Times New Roman" w:hAnsi="Arial" w:cs="Arial"/>
          <w:sz w:val="24"/>
          <w:szCs w:val="24"/>
        </w:rPr>
        <w:t>Complete</w:t>
      </w:r>
      <w:r w:rsidR="00D93220" w:rsidRPr="00E86AE6">
        <w:rPr>
          <w:rFonts w:ascii="Arial" w:eastAsia="Times New Roman" w:hAnsi="Arial" w:cs="Arial"/>
          <w:sz w:val="24"/>
          <w:szCs w:val="24"/>
        </w:rPr>
        <w:t xml:space="preserve"> weekly textbook readings from </w:t>
      </w:r>
      <w:r w:rsidR="00E86AE6" w:rsidRPr="00DF157D">
        <w:rPr>
          <w:rFonts w:ascii="Arial" w:eastAsia="Times New Roman" w:hAnsi="Arial" w:cs="Arial"/>
          <w:i/>
          <w:iCs/>
        </w:rPr>
        <w:t>Mass Communication</w:t>
      </w:r>
      <w:r w:rsidR="00E33446">
        <w:rPr>
          <w:rFonts w:ascii="Arial" w:eastAsia="Times New Roman" w:hAnsi="Arial" w:cs="Arial"/>
          <w:i/>
          <w:iCs/>
        </w:rPr>
        <w:t>:</w:t>
      </w:r>
      <w:r w:rsidR="00E86AE6" w:rsidRPr="00DF157D">
        <w:rPr>
          <w:rFonts w:ascii="Arial" w:eastAsia="Times New Roman" w:hAnsi="Arial" w:cs="Arial"/>
          <w:i/>
          <w:iCs/>
        </w:rPr>
        <w:t xml:space="preserve"> Living in a Media World </w:t>
      </w:r>
      <w:r w:rsidR="00E86AE6" w:rsidRPr="00DF157D">
        <w:rPr>
          <w:rFonts w:ascii="Arial" w:eastAsia="Times New Roman" w:hAnsi="Arial" w:cs="Arial"/>
          <w:iCs/>
        </w:rPr>
        <w:t>(5th edition)</w:t>
      </w:r>
      <w:r w:rsidR="00E86AE6">
        <w:rPr>
          <w:rFonts w:ascii="Arial" w:eastAsia="Times New Roman" w:hAnsi="Arial" w:cs="Arial"/>
          <w:sz w:val="24"/>
          <w:szCs w:val="24"/>
        </w:rPr>
        <w:t xml:space="preserve"> </w:t>
      </w:r>
      <w:r w:rsidR="00E86AE6" w:rsidRPr="00A51C38">
        <w:rPr>
          <w:rFonts w:ascii="Arial" w:eastAsia="Times New Roman" w:hAnsi="Arial" w:cs="Arial"/>
          <w:sz w:val="24"/>
          <w:szCs w:val="24"/>
        </w:rPr>
        <w:t>and view</w:t>
      </w:r>
      <w:r w:rsidR="00E86AE6">
        <w:rPr>
          <w:rFonts w:ascii="Arial" w:eastAsia="Times New Roman" w:hAnsi="Arial" w:cs="Arial"/>
          <w:sz w:val="24"/>
          <w:szCs w:val="24"/>
        </w:rPr>
        <w:t xml:space="preserve"> </w:t>
      </w:r>
      <w:r w:rsidR="00E86AE6" w:rsidRPr="00A51C38">
        <w:rPr>
          <w:rFonts w:ascii="Arial" w:eastAsia="Times New Roman" w:hAnsi="Arial" w:cs="Arial"/>
          <w:sz w:val="24"/>
          <w:szCs w:val="24"/>
        </w:rPr>
        <w:t>weekly online video segments</w:t>
      </w:r>
      <w:r w:rsidR="00E86AE6">
        <w:rPr>
          <w:rFonts w:ascii="Arial" w:eastAsia="Times New Roman" w:hAnsi="Arial" w:cs="Arial"/>
          <w:sz w:val="24"/>
          <w:szCs w:val="24"/>
        </w:rPr>
        <w:t>.</w:t>
      </w:r>
      <w:r w:rsidR="00E86AE6" w:rsidRPr="00A51C38">
        <w:rPr>
          <w:rFonts w:ascii="Arial" w:eastAsia="Times New Roman" w:hAnsi="Arial" w:cs="Arial"/>
          <w:sz w:val="24"/>
          <w:szCs w:val="24"/>
        </w:rPr>
        <w:t xml:space="preserve"> </w:t>
      </w:r>
    </w:p>
    <w:p w:rsidR="00A51C38" w:rsidRPr="00E86AE6" w:rsidRDefault="00A51C38" w:rsidP="00A51C38">
      <w:pPr>
        <w:numPr>
          <w:ilvl w:val="0"/>
          <w:numId w:val="40"/>
        </w:numPr>
        <w:spacing w:before="100" w:beforeAutospacing="1" w:after="100" w:afterAutospacing="1" w:line="240" w:lineRule="auto"/>
        <w:rPr>
          <w:rFonts w:ascii="Arial" w:eastAsia="Times New Roman" w:hAnsi="Arial" w:cs="Arial"/>
          <w:sz w:val="24"/>
          <w:szCs w:val="24"/>
        </w:rPr>
      </w:pPr>
      <w:r w:rsidRPr="00E86AE6">
        <w:rPr>
          <w:rFonts w:ascii="Arial" w:eastAsia="Times New Roman" w:hAnsi="Arial" w:cs="Arial"/>
          <w:sz w:val="24"/>
          <w:szCs w:val="24"/>
        </w:rPr>
        <w:t>Take weekly online quizzes drawn primarily from the readings</w:t>
      </w:r>
      <w:r w:rsidR="00D93220" w:rsidRPr="00E86AE6">
        <w:rPr>
          <w:rFonts w:ascii="Arial" w:eastAsia="Times New Roman" w:hAnsi="Arial" w:cs="Arial"/>
          <w:sz w:val="24"/>
          <w:szCs w:val="24"/>
        </w:rPr>
        <w:t>.</w:t>
      </w:r>
      <w:r w:rsidRPr="00E86AE6">
        <w:rPr>
          <w:rFonts w:ascii="Arial" w:eastAsia="Times New Roman" w:hAnsi="Arial" w:cs="Arial"/>
          <w:sz w:val="24"/>
          <w:szCs w:val="24"/>
        </w:rPr>
        <w:t xml:space="preserve"> </w:t>
      </w:r>
    </w:p>
    <w:p w:rsidR="00A51C38" w:rsidRPr="00A51C38" w:rsidRDefault="00A51C38" w:rsidP="00A51C38">
      <w:pPr>
        <w:numPr>
          <w:ilvl w:val="0"/>
          <w:numId w:val="40"/>
        </w:numPr>
        <w:spacing w:before="100" w:beforeAutospacing="1" w:after="100" w:afterAutospacing="1" w:line="240" w:lineRule="auto"/>
        <w:rPr>
          <w:rFonts w:ascii="Arial" w:eastAsia="Times New Roman" w:hAnsi="Arial" w:cs="Arial"/>
          <w:sz w:val="24"/>
          <w:szCs w:val="24"/>
        </w:rPr>
      </w:pPr>
      <w:r w:rsidRPr="00A51C38">
        <w:rPr>
          <w:rFonts w:ascii="Arial" w:eastAsia="Times New Roman" w:hAnsi="Arial" w:cs="Arial"/>
          <w:sz w:val="24"/>
          <w:szCs w:val="24"/>
        </w:rPr>
        <w:t>Answer weekly discussion questions, tying the topics to class readings and viewings</w:t>
      </w:r>
      <w:r w:rsidR="00D93220">
        <w:rPr>
          <w:rFonts w:ascii="Arial" w:eastAsia="Times New Roman" w:hAnsi="Arial" w:cs="Arial"/>
          <w:sz w:val="24"/>
          <w:szCs w:val="24"/>
        </w:rPr>
        <w:t>.</w:t>
      </w:r>
    </w:p>
    <w:p w:rsidR="00F26AAF" w:rsidRPr="00E86AE6" w:rsidRDefault="00F26AAF" w:rsidP="00F26AAF">
      <w:pPr>
        <w:numPr>
          <w:ilvl w:val="0"/>
          <w:numId w:val="40"/>
        </w:numPr>
        <w:spacing w:before="100" w:beforeAutospacing="1" w:after="100" w:afterAutospacing="1" w:line="240" w:lineRule="auto"/>
        <w:rPr>
          <w:rFonts w:ascii="Arial" w:eastAsia="Times New Roman" w:hAnsi="Arial" w:cs="Arial"/>
          <w:sz w:val="24"/>
          <w:szCs w:val="24"/>
        </w:rPr>
      </w:pPr>
      <w:r w:rsidRPr="00E86AE6">
        <w:rPr>
          <w:rFonts w:ascii="Arial" w:eastAsia="Times New Roman" w:hAnsi="Arial" w:cs="Arial"/>
          <w:sz w:val="24"/>
          <w:szCs w:val="24"/>
        </w:rPr>
        <w:t>Contribute to and participate in class discussions</w:t>
      </w:r>
      <w:r w:rsidR="00E86AE6" w:rsidRPr="00E86AE6">
        <w:rPr>
          <w:rFonts w:ascii="Arial" w:eastAsia="Times New Roman" w:hAnsi="Arial" w:cs="Arial"/>
          <w:sz w:val="24"/>
          <w:szCs w:val="24"/>
        </w:rPr>
        <w:t>, responding to at least two other classmates each week.</w:t>
      </w:r>
    </w:p>
    <w:p w:rsidR="00E86AE6" w:rsidRPr="00A51C38" w:rsidRDefault="00A51C38" w:rsidP="00E86AE6">
      <w:pPr>
        <w:numPr>
          <w:ilvl w:val="0"/>
          <w:numId w:val="40"/>
        </w:numPr>
        <w:spacing w:before="100" w:beforeAutospacing="1" w:after="100" w:afterAutospacing="1" w:line="240" w:lineRule="auto"/>
        <w:rPr>
          <w:rFonts w:ascii="Arial" w:eastAsia="Times New Roman" w:hAnsi="Arial" w:cs="Arial"/>
          <w:sz w:val="24"/>
          <w:szCs w:val="24"/>
        </w:rPr>
      </w:pPr>
      <w:r w:rsidRPr="00A51C38">
        <w:rPr>
          <w:rFonts w:ascii="Arial" w:eastAsia="Times New Roman" w:hAnsi="Arial" w:cs="Arial"/>
          <w:sz w:val="24"/>
          <w:szCs w:val="24"/>
        </w:rPr>
        <w:t xml:space="preserve">Complete three projects: </w:t>
      </w:r>
      <w:r w:rsidR="00E86AE6">
        <w:rPr>
          <w:rFonts w:ascii="Arial" w:eastAsia="Times New Roman" w:hAnsi="Arial" w:cs="Arial"/>
          <w:sz w:val="24"/>
          <w:szCs w:val="24"/>
        </w:rPr>
        <w:t xml:space="preserve">(1) </w:t>
      </w:r>
      <w:r w:rsidRPr="00E86AE6">
        <w:rPr>
          <w:rFonts w:ascii="Arial" w:eastAsia="Times New Roman" w:hAnsi="Arial" w:cs="Arial"/>
          <w:b/>
          <w:bCs/>
          <w:sz w:val="24"/>
          <w:szCs w:val="24"/>
        </w:rPr>
        <w:t>the Internet Search Project</w:t>
      </w:r>
      <w:r w:rsidRPr="00A51C38">
        <w:rPr>
          <w:rFonts w:ascii="Arial" w:eastAsia="Times New Roman" w:hAnsi="Arial" w:cs="Arial"/>
          <w:sz w:val="24"/>
          <w:szCs w:val="24"/>
        </w:rPr>
        <w:t xml:space="preserve">, </w:t>
      </w:r>
      <w:r w:rsidR="00E86AE6">
        <w:rPr>
          <w:rFonts w:ascii="Arial" w:eastAsia="Times New Roman" w:hAnsi="Arial" w:cs="Arial"/>
          <w:sz w:val="24"/>
          <w:szCs w:val="24"/>
        </w:rPr>
        <w:t xml:space="preserve">(2) </w:t>
      </w:r>
      <w:r w:rsidRPr="00A51C38">
        <w:rPr>
          <w:rFonts w:ascii="Arial" w:eastAsia="Times New Roman" w:hAnsi="Arial" w:cs="Arial"/>
          <w:sz w:val="24"/>
          <w:szCs w:val="24"/>
        </w:rPr>
        <w:t xml:space="preserve">the </w:t>
      </w:r>
      <w:r w:rsidRPr="00E86AE6">
        <w:rPr>
          <w:rFonts w:ascii="Arial" w:eastAsia="Times New Roman" w:hAnsi="Arial" w:cs="Arial"/>
          <w:b/>
          <w:bCs/>
          <w:sz w:val="24"/>
          <w:szCs w:val="24"/>
        </w:rPr>
        <w:t>Media Experience Project</w:t>
      </w:r>
      <w:r w:rsidRPr="00A51C38">
        <w:rPr>
          <w:rFonts w:ascii="Arial" w:eastAsia="Times New Roman" w:hAnsi="Arial" w:cs="Arial"/>
          <w:sz w:val="24"/>
          <w:szCs w:val="24"/>
        </w:rPr>
        <w:t xml:space="preserve">, and </w:t>
      </w:r>
      <w:r w:rsidR="00E86AE6">
        <w:rPr>
          <w:rFonts w:ascii="Arial" w:eastAsia="Times New Roman" w:hAnsi="Arial" w:cs="Arial"/>
          <w:sz w:val="24"/>
          <w:szCs w:val="24"/>
        </w:rPr>
        <w:t xml:space="preserve">(3) </w:t>
      </w:r>
      <w:r w:rsidRPr="00A51C38">
        <w:rPr>
          <w:rFonts w:ascii="Arial" w:eastAsia="Times New Roman" w:hAnsi="Arial" w:cs="Arial"/>
          <w:sz w:val="24"/>
          <w:szCs w:val="24"/>
        </w:rPr>
        <w:t xml:space="preserve">the </w:t>
      </w:r>
      <w:r w:rsidRPr="00E86AE6">
        <w:rPr>
          <w:rFonts w:ascii="Arial" w:eastAsia="Times New Roman" w:hAnsi="Arial" w:cs="Arial"/>
          <w:b/>
          <w:bCs/>
          <w:sz w:val="24"/>
          <w:szCs w:val="24"/>
        </w:rPr>
        <w:t>Research Paper</w:t>
      </w:r>
      <w:r w:rsidRPr="00A51C38">
        <w:rPr>
          <w:rFonts w:ascii="Arial" w:eastAsia="Times New Roman" w:hAnsi="Arial" w:cs="Arial"/>
          <w:sz w:val="24"/>
          <w:szCs w:val="24"/>
        </w:rPr>
        <w:t xml:space="preserve"> (a minimum of 1,000 words)</w:t>
      </w:r>
      <w:r w:rsidR="00D93220">
        <w:rPr>
          <w:rFonts w:ascii="Arial" w:eastAsia="Times New Roman" w:hAnsi="Arial" w:cs="Arial"/>
          <w:sz w:val="24"/>
          <w:szCs w:val="24"/>
        </w:rPr>
        <w:t>. The Research Paper</w:t>
      </w:r>
      <w:r w:rsidRPr="00A51C38">
        <w:rPr>
          <w:rFonts w:ascii="Arial" w:eastAsia="Times New Roman" w:hAnsi="Arial" w:cs="Arial"/>
          <w:sz w:val="24"/>
          <w:szCs w:val="24"/>
        </w:rPr>
        <w:t xml:space="preserve"> will look at an aspect of the mass media from a social science perspective, require critical thinking, use concepts from assigned readings, include a bibliography and require students to use a</w:t>
      </w:r>
      <w:r>
        <w:rPr>
          <w:rFonts w:ascii="Arial" w:eastAsia="Times New Roman" w:hAnsi="Arial" w:cs="Arial"/>
          <w:sz w:val="24"/>
          <w:szCs w:val="24"/>
        </w:rPr>
        <w:t>n academic or library database.</w:t>
      </w:r>
      <w:r w:rsidRPr="00A51C38">
        <w:rPr>
          <w:rFonts w:ascii="Arial" w:eastAsia="Times New Roman" w:hAnsi="Arial" w:cs="Arial"/>
          <w:sz w:val="24"/>
          <w:szCs w:val="24"/>
        </w:rPr>
        <w:t xml:space="preserve"> </w:t>
      </w:r>
      <w:r w:rsidR="00E86AE6">
        <w:rPr>
          <w:rFonts w:ascii="Arial" w:eastAsia="Times New Roman" w:hAnsi="Arial" w:cs="Arial"/>
          <w:sz w:val="24"/>
          <w:szCs w:val="24"/>
        </w:rPr>
        <w:t xml:space="preserve">See separate handouts for details on how to complete each project. </w:t>
      </w:r>
      <w:r w:rsidR="00E86AE6" w:rsidRPr="00A51C38">
        <w:rPr>
          <w:rFonts w:ascii="Arial" w:eastAsia="Times New Roman" w:hAnsi="Arial" w:cs="Arial"/>
          <w:sz w:val="24"/>
          <w:szCs w:val="24"/>
        </w:rPr>
        <w:t xml:space="preserve"> </w:t>
      </w:r>
    </w:p>
    <w:p w:rsidR="00A51C38" w:rsidRPr="00A51C38" w:rsidRDefault="00A51C38" w:rsidP="00A51C38">
      <w:pPr>
        <w:spacing w:after="240" w:line="240" w:lineRule="auto"/>
        <w:rPr>
          <w:rFonts w:ascii="Arial" w:eastAsia="Times New Roman" w:hAnsi="Arial" w:cs="Arial"/>
          <w:sz w:val="24"/>
          <w:szCs w:val="24"/>
        </w:rPr>
      </w:pPr>
      <w:r w:rsidRPr="00A51C38">
        <w:rPr>
          <w:rFonts w:ascii="Arial" w:eastAsia="Times New Roman" w:hAnsi="Arial" w:cs="Arial"/>
          <w:i/>
          <w:iCs/>
          <w:sz w:val="24"/>
          <w:szCs w:val="24"/>
        </w:rPr>
        <w:t>All requirements have specific due dates. Be prepared to spend a minimum of 24 hours a week studying and using the course materials.</w:t>
      </w:r>
    </w:p>
    <w:p w:rsidR="006F0033" w:rsidRDefault="00D95C90" w:rsidP="00E33446">
      <w:pPr>
        <w:spacing w:after="0" w:line="240" w:lineRule="auto"/>
        <w:rPr>
          <w:rFonts w:ascii="Arial" w:eastAsia="Times New Roman" w:hAnsi="Arial" w:cs="Arial"/>
          <w:sz w:val="24"/>
          <w:szCs w:val="24"/>
        </w:rPr>
      </w:pPr>
      <w:r w:rsidRPr="00D95C90">
        <w:rPr>
          <w:rFonts w:ascii="Arial" w:eastAsia="Times New Roman" w:hAnsi="Arial" w:cs="Arial"/>
          <w:b/>
          <w:sz w:val="24"/>
          <w:szCs w:val="24"/>
        </w:rPr>
        <w:t>LATE WORK:</w:t>
      </w:r>
      <w:r w:rsidRPr="00D95C90">
        <w:rPr>
          <w:rFonts w:ascii="Arial" w:eastAsia="Times New Roman" w:hAnsi="Arial" w:cs="Arial"/>
          <w:sz w:val="24"/>
          <w:szCs w:val="24"/>
        </w:rPr>
        <w:t xml:space="preserve"> Assignments and discussions may be submitted early. </w:t>
      </w:r>
      <w:r w:rsidRPr="00D95C90">
        <w:rPr>
          <w:rFonts w:ascii="Arial" w:eastAsia="Times New Roman" w:hAnsi="Arial" w:cs="Arial"/>
          <w:bCs/>
          <w:sz w:val="24"/>
          <w:szCs w:val="24"/>
        </w:rPr>
        <w:t>L</w:t>
      </w:r>
      <w:r w:rsidRPr="00D95C90">
        <w:rPr>
          <w:rFonts w:ascii="Arial" w:eastAsia="Times New Roman" w:hAnsi="Arial" w:cs="Arial"/>
          <w:sz w:val="24"/>
          <w:szCs w:val="24"/>
        </w:rPr>
        <w:t>ate assignmen</w:t>
      </w:r>
      <w:r w:rsidR="00E33446">
        <w:rPr>
          <w:rFonts w:ascii="Arial" w:eastAsia="Times New Roman" w:hAnsi="Arial" w:cs="Arial"/>
          <w:sz w:val="24"/>
          <w:szCs w:val="24"/>
        </w:rPr>
        <w:t xml:space="preserve">ts, discussions or quizzes may </w:t>
      </w:r>
      <w:r w:rsidRPr="00D95C90">
        <w:rPr>
          <w:rFonts w:ascii="Arial" w:eastAsia="Times New Roman" w:hAnsi="Arial" w:cs="Arial"/>
          <w:sz w:val="24"/>
          <w:szCs w:val="24"/>
        </w:rPr>
        <w:t>NOT be accepted</w:t>
      </w:r>
      <w:r w:rsidR="00E33446">
        <w:rPr>
          <w:rFonts w:ascii="Arial" w:eastAsia="Times New Roman" w:hAnsi="Arial" w:cs="Arial"/>
          <w:sz w:val="24"/>
          <w:szCs w:val="24"/>
        </w:rPr>
        <w:t xml:space="preserve">. </w:t>
      </w:r>
      <w:r w:rsidRPr="00D95C90">
        <w:rPr>
          <w:rFonts w:ascii="Arial" w:eastAsia="Times New Roman" w:hAnsi="Arial" w:cs="Arial"/>
          <w:sz w:val="24"/>
          <w:szCs w:val="24"/>
        </w:rPr>
        <w:t>Generally</w:t>
      </w:r>
      <w:r w:rsidR="00A50455">
        <w:rPr>
          <w:rFonts w:ascii="Arial" w:eastAsia="Times New Roman" w:hAnsi="Arial" w:cs="Arial"/>
          <w:sz w:val="24"/>
          <w:szCs w:val="24"/>
        </w:rPr>
        <w:t>,</w:t>
      </w:r>
      <w:r w:rsidRPr="00D95C90">
        <w:rPr>
          <w:rFonts w:ascii="Arial" w:eastAsia="Times New Roman" w:hAnsi="Arial" w:cs="Arial"/>
          <w:sz w:val="24"/>
          <w:szCs w:val="24"/>
        </w:rPr>
        <w:t xml:space="preserve"> only one la</w:t>
      </w:r>
      <w:r w:rsidR="00E33446">
        <w:rPr>
          <w:rFonts w:ascii="Arial" w:eastAsia="Times New Roman" w:hAnsi="Arial" w:cs="Arial"/>
          <w:sz w:val="24"/>
          <w:szCs w:val="24"/>
        </w:rPr>
        <w:t>te assignment or discussion may</w:t>
      </w:r>
      <w:r w:rsidRPr="00D95C90">
        <w:rPr>
          <w:rFonts w:ascii="Arial" w:eastAsia="Times New Roman" w:hAnsi="Arial" w:cs="Arial"/>
          <w:sz w:val="24"/>
          <w:szCs w:val="24"/>
        </w:rPr>
        <w:t xml:space="preserve"> be accepted for the quarter. </w:t>
      </w:r>
    </w:p>
    <w:p w:rsidR="006F0033" w:rsidRDefault="006F0033" w:rsidP="006F0033">
      <w:pPr>
        <w:spacing w:after="0" w:line="240" w:lineRule="auto"/>
        <w:rPr>
          <w:rFonts w:ascii="Arial" w:eastAsia="Times New Roman" w:hAnsi="Arial" w:cs="Arial"/>
          <w:b/>
          <w:bCs/>
          <w:sz w:val="24"/>
          <w:szCs w:val="24"/>
        </w:rPr>
      </w:pPr>
    </w:p>
    <w:p w:rsidR="006F0033" w:rsidRPr="006F0033" w:rsidRDefault="006F0033" w:rsidP="006F0033">
      <w:pPr>
        <w:spacing w:after="0" w:line="240" w:lineRule="auto"/>
        <w:rPr>
          <w:rFonts w:ascii="Arial" w:eastAsia="Times New Roman" w:hAnsi="Arial" w:cs="Arial"/>
          <w:sz w:val="24"/>
          <w:szCs w:val="24"/>
        </w:rPr>
      </w:pPr>
      <w:r w:rsidRPr="006F0033">
        <w:rPr>
          <w:rFonts w:ascii="Arial" w:eastAsia="Times New Roman" w:hAnsi="Arial" w:cs="Arial"/>
          <w:b/>
          <w:bCs/>
          <w:sz w:val="24"/>
          <w:szCs w:val="24"/>
        </w:rPr>
        <w:t>NOTE:</w:t>
      </w:r>
      <w:r w:rsidRPr="006F0033">
        <w:rPr>
          <w:rFonts w:ascii="Arial" w:eastAsia="Times New Roman" w:hAnsi="Arial" w:cs="Arial"/>
          <w:sz w:val="24"/>
          <w:szCs w:val="24"/>
        </w:rPr>
        <w:t xml:space="preserve"> I understand your possible reasons for not doing your assignments or not being in the class: “My dog was sick. My car broke. I was sick. I had to go to work. I had family emergency. My kid was sick. I was at a hospital. My</w:t>
      </w:r>
      <w:r>
        <w:rPr>
          <w:rFonts w:ascii="Arial" w:eastAsia="Times New Roman" w:hAnsi="Arial" w:cs="Arial"/>
          <w:sz w:val="24"/>
          <w:szCs w:val="24"/>
        </w:rPr>
        <w:t xml:space="preserve"> computer crashed. </w:t>
      </w:r>
      <w:r w:rsidRPr="006F0033">
        <w:rPr>
          <w:rFonts w:ascii="Arial" w:eastAsia="Times New Roman" w:hAnsi="Arial" w:cs="Arial"/>
          <w:sz w:val="24"/>
          <w:szCs w:val="24"/>
        </w:rPr>
        <w:t>I didn’t receive email</w:t>
      </w:r>
      <w:r>
        <w:rPr>
          <w:rFonts w:ascii="Arial" w:eastAsia="Times New Roman" w:hAnsi="Arial" w:cs="Arial"/>
          <w:sz w:val="24"/>
          <w:szCs w:val="24"/>
        </w:rPr>
        <w:t xml:space="preserve">s. </w:t>
      </w:r>
      <w:r w:rsidRPr="006F0033">
        <w:rPr>
          <w:rFonts w:ascii="Arial" w:eastAsia="Times New Roman" w:hAnsi="Arial" w:cs="Arial"/>
          <w:sz w:val="24"/>
          <w:szCs w:val="24"/>
        </w:rPr>
        <w:t>I didn’t know it’s due. I forgot. I was pulled over. I was at jury duty. I had guests from overseas. I didn’t have a babysitter for my kid. I had to pick up my kid. I had an appointment,” etc.</w:t>
      </w:r>
      <w:r w:rsidRPr="006F0033">
        <w:rPr>
          <w:rFonts w:ascii="Arial" w:eastAsia="Times New Roman" w:hAnsi="Arial" w:cs="Arial"/>
          <w:sz w:val="24"/>
          <w:szCs w:val="24"/>
        </w:rPr>
        <w:br/>
        <w:t>You have my complete sympathy, compassion and support, but the class has requirements that need to be met. If, for any reason, you feel you are not ready to complete the course, retake it whenever you feel ready. You earn your own grade. If you don’t meet the requirements, you won’t pass successfully. Deadlines need to be met.</w:t>
      </w:r>
    </w:p>
    <w:p w:rsidR="00A77CA7" w:rsidRDefault="00D95C90" w:rsidP="006F0033">
      <w:pPr>
        <w:spacing w:after="0" w:line="240" w:lineRule="auto"/>
        <w:rPr>
          <w:rFonts w:ascii="Arial" w:eastAsia="Times New Roman" w:hAnsi="Arial" w:cs="Arial"/>
          <w:sz w:val="24"/>
          <w:szCs w:val="24"/>
          <w:shd w:val="clear" w:color="auto" w:fill="FFFFFF"/>
        </w:rPr>
      </w:pPr>
      <w:r w:rsidRPr="00D95C90">
        <w:rPr>
          <w:rFonts w:ascii="Arial" w:eastAsia="Times New Roman" w:hAnsi="Arial" w:cs="Arial"/>
          <w:sz w:val="24"/>
          <w:szCs w:val="24"/>
        </w:rPr>
        <w:br/>
      </w:r>
      <w:r w:rsidRPr="00D95C90">
        <w:rPr>
          <w:rFonts w:ascii="Arial" w:eastAsia="Times New Roman" w:hAnsi="Arial" w:cs="Arial"/>
          <w:b/>
          <w:bCs/>
          <w:sz w:val="24"/>
          <w:szCs w:val="24"/>
          <w:shd w:val="clear" w:color="auto" w:fill="FFFFFF"/>
        </w:rPr>
        <w:t>DROPS:</w:t>
      </w:r>
      <w:r w:rsidRPr="00D95C90">
        <w:rPr>
          <w:rFonts w:ascii="Arial" w:eastAsia="Times New Roman" w:hAnsi="Arial" w:cs="Arial"/>
          <w:sz w:val="24"/>
          <w:szCs w:val="24"/>
          <w:shd w:val="clear" w:color="auto" w:fill="FFFFFF"/>
        </w:rPr>
        <w:t xml:space="preserve"> Make sure to check the Academic Calendar</w:t>
      </w:r>
      <w:r w:rsidR="00D93220">
        <w:rPr>
          <w:rFonts w:ascii="Arial" w:eastAsia="Times New Roman" w:hAnsi="Arial" w:cs="Arial"/>
          <w:sz w:val="24"/>
          <w:szCs w:val="24"/>
          <w:shd w:val="clear" w:color="auto" w:fill="FFFFFF"/>
        </w:rPr>
        <w:t xml:space="preserve"> for deadlines</w:t>
      </w:r>
      <w:r w:rsidRPr="00D95C90">
        <w:rPr>
          <w:rFonts w:ascii="Arial" w:eastAsia="Times New Roman" w:hAnsi="Arial" w:cs="Arial"/>
          <w:sz w:val="24"/>
          <w:szCs w:val="24"/>
          <w:shd w:val="clear" w:color="auto" w:fill="FFFFFF"/>
        </w:rPr>
        <w:t xml:space="preserve">. I will drop any student who has not logged in </w:t>
      </w:r>
      <w:r w:rsidRPr="00953BBF">
        <w:rPr>
          <w:rFonts w:ascii="Arial" w:eastAsia="Times New Roman" w:hAnsi="Arial" w:cs="Arial"/>
          <w:sz w:val="24"/>
          <w:szCs w:val="24"/>
          <w:u w:val="single"/>
          <w:shd w:val="clear" w:color="auto" w:fill="FFFFFF"/>
        </w:rPr>
        <w:t xml:space="preserve">for seven </w:t>
      </w:r>
      <w:r w:rsidR="00D93220" w:rsidRPr="00953BBF">
        <w:rPr>
          <w:rFonts w:ascii="Arial" w:eastAsia="Times New Roman" w:hAnsi="Arial" w:cs="Arial"/>
          <w:sz w:val="24"/>
          <w:szCs w:val="24"/>
          <w:u w:val="single"/>
          <w:shd w:val="clear" w:color="auto" w:fill="FFFFFF"/>
        </w:rPr>
        <w:t xml:space="preserve">or more </w:t>
      </w:r>
      <w:r w:rsidRPr="00953BBF">
        <w:rPr>
          <w:rFonts w:ascii="Arial" w:eastAsia="Times New Roman" w:hAnsi="Arial" w:cs="Arial"/>
          <w:sz w:val="24"/>
          <w:szCs w:val="24"/>
          <w:u w:val="single"/>
          <w:shd w:val="clear" w:color="auto" w:fill="FFFFFF"/>
        </w:rPr>
        <w:t>days</w:t>
      </w:r>
      <w:r w:rsidRPr="00D95C90">
        <w:rPr>
          <w:rFonts w:ascii="Arial" w:eastAsia="Times New Roman" w:hAnsi="Arial" w:cs="Arial"/>
          <w:sz w:val="24"/>
          <w:szCs w:val="24"/>
          <w:shd w:val="clear" w:color="auto" w:fill="FFFFFF"/>
        </w:rPr>
        <w:t xml:space="preserve">. </w:t>
      </w:r>
      <w:r w:rsidR="00A77CA7">
        <w:rPr>
          <w:rFonts w:ascii="Arial" w:eastAsia="Times New Roman" w:hAnsi="Arial" w:cs="Arial"/>
          <w:sz w:val="24"/>
          <w:szCs w:val="24"/>
          <w:shd w:val="clear" w:color="auto" w:fill="FFFFFF"/>
        </w:rPr>
        <w:t xml:space="preserve">Students who “disappear” but do not drop the course will receive an “F.” </w:t>
      </w:r>
      <w:r w:rsidRPr="00D95C90">
        <w:rPr>
          <w:rFonts w:ascii="Arial" w:eastAsia="Times New Roman" w:hAnsi="Arial" w:cs="Arial"/>
          <w:sz w:val="24"/>
          <w:szCs w:val="24"/>
          <w:shd w:val="clear" w:color="auto" w:fill="FFFFFF"/>
        </w:rPr>
        <w:t xml:space="preserve">Please see "How to Drop Classes" at </w:t>
      </w:r>
      <w:hyperlink r:id="rId11" w:history="1">
        <w:r w:rsidRPr="00D95C90">
          <w:rPr>
            <w:rFonts w:ascii="Arial" w:eastAsia="Times New Roman" w:hAnsi="Arial" w:cs="Arial"/>
            <w:color w:val="0000FF"/>
            <w:sz w:val="24"/>
            <w:szCs w:val="24"/>
            <w:u w:val="single"/>
          </w:rPr>
          <w:t>http://www.deanza.edu/registration/add-drop.html</w:t>
        </w:r>
      </w:hyperlink>
      <w:r w:rsidRPr="00D95C90">
        <w:rPr>
          <w:rFonts w:ascii="Arial" w:eastAsia="Times New Roman" w:hAnsi="Arial" w:cs="Arial"/>
          <w:sz w:val="24"/>
          <w:szCs w:val="24"/>
          <w:shd w:val="clear" w:color="auto" w:fill="FFFFFF"/>
        </w:rPr>
        <w:t xml:space="preserve"> for regulations, dates and procedures for dropping classes. </w:t>
      </w:r>
    </w:p>
    <w:p w:rsidR="0058516D" w:rsidRDefault="0058516D" w:rsidP="0058516D">
      <w:pPr>
        <w:spacing w:after="0" w:line="240" w:lineRule="auto"/>
        <w:rPr>
          <w:rFonts w:ascii="Arial" w:eastAsia="Times New Roman" w:hAnsi="Arial" w:cs="Arial"/>
          <w:b/>
          <w:sz w:val="24"/>
          <w:szCs w:val="24"/>
          <w:shd w:val="clear" w:color="auto" w:fill="FFFFFF"/>
        </w:rPr>
      </w:pPr>
    </w:p>
    <w:p w:rsidR="0058516D" w:rsidRPr="00E33446" w:rsidRDefault="0058516D" w:rsidP="0058516D">
      <w:pPr>
        <w:spacing w:after="0" w:line="240" w:lineRule="auto"/>
        <w:rPr>
          <w:rFonts w:ascii="Arial" w:eastAsia="Times New Roman" w:hAnsi="Arial" w:cs="Arial"/>
          <w:sz w:val="24"/>
          <w:szCs w:val="24"/>
        </w:rPr>
      </w:pPr>
      <w:r w:rsidRPr="0058516D">
        <w:rPr>
          <w:rFonts w:ascii="Arial" w:eastAsia="Times New Roman" w:hAnsi="Arial" w:cs="Arial"/>
          <w:b/>
          <w:sz w:val="24"/>
          <w:szCs w:val="24"/>
          <w:shd w:val="clear" w:color="auto" w:fill="FFFFFF"/>
        </w:rPr>
        <w:t>PLAGIARISM:</w:t>
      </w:r>
      <w:r w:rsidRPr="0058516D">
        <w:rPr>
          <w:rFonts w:ascii="Arial" w:eastAsia="Times New Roman" w:hAnsi="Arial" w:cs="Arial"/>
          <w:sz w:val="24"/>
          <w:szCs w:val="24"/>
          <w:shd w:val="clear" w:color="auto" w:fill="FFFFFF"/>
        </w:rPr>
        <w:t xml:space="preserve"> Plagiarism (copying work or cheating) is grounds for probation and/or suspension from the college. Any </w:t>
      </w:r>
      <w:proofErr w:type="gramStart"/>
      <w:r w:rsidRPr="0058516D">
        <w:rPr>
          <w:rFonts w:ascii="Arial" w:eastAsia="Times New Roman" w:hAnsi="Arial" w:cs="Arial"/>
          <w:sz w:val="24"/>
          <w:szCs w:val="24"/>
          <w:shd w:val="clear" w:color="auto" w:fill="FFFFFF"/>
        </w:rPr>
        <w:t>student</w:t>
      </w:r>
      <w:proofErr w:type="gramEnd"/>
      <w:r w:rsidRPr="0058516D">
        <w:rPr>
          <w:rFonts w:ascii="Arial" w:eastAsia="Times New Roman" w:hAnsi="Arial" w:cs="Arial"/>
          <w:sz w:val="24"/>
          <w:szCs w:val="24"/>
          <w:shd w:val="clear" w:color="auto" w:fill="FFFFFF"/>
        </w:rPr>
        <w:t xml:space="preserve"> who cheats on an exam, plagiarizes from somebody's work or lifts information from sources without citing those sources will receive a 0 for that assignment and a grade no higher than a C for the course. If you are uncertain about the college's policy on academic misconduct, please refer to the Academic Integrity section in the </w:t>
      </w:r>
      <w:hyperlink r:id="rId12" w:history="1">
        <w:r w:rsidRPr="0058516D">
          <w:rPr>
            <w:rStyle w:val="Hyperlink"/>
            <w:rFonts w:ascii="Arial" w:eastAsia="Times New Roman" w:hAnsi="Arial" w:cs="Arial"/>
            <w:sz w:val="24"/>
            <w:szCs w:val="24"/>
            <w:shd w:val="clear" w:color="auto" w:fill="FFFFFF"/>
          </w:rPr>
          <w:t xml:space="preserve">De Anza College Student Handbook </w:t>
        </w:r>
      </w:hyperlink>
      <w:r w:rsidRPr="0058516D">
        <w:rPr>
          <w:rFonts w:ascii="Arial" w:eastAsia="Times New Roman" w:hAnsi="Arial" w:cs="Arial"/>
          <w:sz w:val="24"/>
          <w:szCs w:val="24"/>
          <w:shd w:val="clear" w:color="auto" w:fill="FFFFFF"/>
        </w:rPr>
        <w:br/>
        <w:t>An online site about plagiarism with suggestions on how to avoid it is available at the Purdue University Online Writing Lab.</w:t>
      </w:r>
    </w:p>
    <w:p w:rsidR="00953BBF" w:rsidRPr="00953BBF" w:rsidRDefault="00953BBF" w:rsidP="00953BBF">
      <w:pPr>
        <w:rPr>
          <w:rFonts w:ascii="Arial" w:eastAsia="Times New Roman" w:hAnsi="Arial" w:cs="Arial"/>
          <w:b/>
          <w:sz w:val="24"/>
          <w:szCs w:val="24"/>
        </w:rPr>
      </w:pPr>
      <w:r w:rsidRPr="00953BBF">
        <w:rPr>
          <w:rFonts w:ascii="Arial" w:eastAsia="Times New Roman" w:hAnsi="Arial" w:cs="Arial"/>
          <w:b/>
          <w:sz w:val="24"/>
          <w:szCs w:val="24"/>
        </w:rPr>
        <w:t>IMPORTANT DATES</w:t>
      </w:r>
      <w:r>
        <w:rPr>
          <w:rFonts w:ascii="Arial" w:eastAsia="Times New Roman" w:hAnsi="Arial" w:cs="Arial"/>
          <w:b/>
          <w:sz w:val="24"/>
          <w:szCs w:val="24"/>
        </w:rPr>
        <w:t>:</w:t>
      </w:r>
    </w:p>
    <w:p w:rsidR="00E33446" w:rsidRPr="00E33446" w:rsidRDefault="00E33446" w:rsidP="00430A6F">
      <w:pPr>
        <w:spacing w:after="0" w:line="360" w:lineRule="auto"/>
        <w:rPr>
          <w:rFonts w:ascii="Times New Roman" w:eastAsia="Times New Roman" w:hAnsi="Times New Roman" w:cs="Times New Roman"/>
          <w:sz w:val="24"/>
          <w:szCs w:val="24"/>
        </w:rPr>
      </w:pPr>
      <w:r w:rsidRPr="00E33446">
        <w:rPr>
          <w:rFonts w:ascii="Times New Roman" w:eastAsia="Times New Roman" w:hAnsi="Times New Roman" w:cs="Times New Roman"/>
          <w:b/>
          <w:bCs/>
          <w:sz w:val="24"/>
          <w:szCs w:val="24"/>
        </w:rPr>
        <w:t>Monday, Jan. 4</w:t>
      </w:r>
      <w:r w:rsidR="00430A6F">
        <w:rPr>
          <w:rFonts w:ascii="Times New Roman" w:eastAsia="Times New Roman" w:hAnsi="Times New Roman" w:cs="Times New Roman"/>
          <w:sz w:val="24"/>
          <w:szCs w:val="24"/>
        </w:rPr>
        <w:t>: First day of Winter Quarter</w:t>
      </w:r>
      <w:r w:rsidRPr="00E33446">
        <w:rPr>
          <w:rFonts w:ascii="Times New Roman" w:eastAsia="Times New Roman" w:hAnsi="Times New Roman" w:cs="Times New Roman"/>
          <w:b/>
          <w:bCs/>
          <w:sz w:val="24"/>
          <w:szCs w:val="24"/>
        </w:rPr>
        <w:t>.</w:t>
      </w:r>
    </w:p>
    <w:p w:rsidR="00E33446" w:rsidRPr="00E33446" w:rsidRDefault="00E33446" w:rsidP="0058516D">
      <w:pPr>
        <w:spacing w:after="0" w:line="360" w:lineRule="auto"/>
        <w:rPr>
          <w:rFonts w:ascii="Times New Roman" w:eastAsia="Times New Roman" w:hAnsi="Times New Roman" w:cs="Times New Roman"/>
          <w:sz w:val="24"/>
          <w:szCs w:val="24"/>
        </w:rPr>
      </w:pPr>
      <w:r w:rsidRPr="00E33446">
        <w:rPr>
          <w:rFonts w:ascii="Times New Roman" w:eastAsia="Times New Roman" w:hAnsi="Times New Roman" w:cs="Times New Roman"/>
          <w:b/>
          <w:bCs/>
          <w:sz w:val="24"/>
          <w:szCs w:val="24"/>
        </w:rPr>
        <w:lastRenderedPageBreak/>
        <w:t>Saturday, Jan. 16</w:t>
      </w:r>
      <w:r w:rsidRPr="00E33446">
        <w:rPr>
          <w:rFonts w:ascii="Times New Roman" w:eastAsia="Times New Roman" w:hAnsi="Times New Roman" w:cs="Times New Roman"/>
          <w:sz w:val="24"/>
          <w:szCs w:val="24"/>
        </w:rPr>
        <w:t xml:space="preserve">: Last day to add quarter-length classes. </w:t>
      </w:r>
    </w:p>
    <w:p w:rsidR="00E33446" w:rsidRPr="00E33446" w:rsidRDefault="00E33446" w:rsidP="0058516D">
      <w:pPr>
        <w:spacing w:after="0" w:line="360" w:lineRule="auto"/>
        <w:rPr>
          <w:rFonts w:ascii="Times New Roman" w:eastAsia="Times New Roman" w:hAnsi="Times New Roman" w:cs="Times New Roman"/>
          <w:sz w:val="24"/>
          <w:szCs w:val="24"/>
        </w:rPr>
      </w:pPr>
      <w:r w:rsidRPr="00E33446">
        <w:rPr>
          <w:rFonts w:ascii="Times New Roman" w:eastAsia="Times New Roman" w:hAnsi="Times New Roman" w:cs="Times New Roman"/>
          <w:b/>
          <w:bCs/>
          <w:sz w:val="24"/>
          <w:szCs w:val="24"/>
        </w:rPr>
        <w:t>Sunday, Jan. 17</w:t>
      </w:r>
      <w:r w:rsidRPr="00E33446">
        <w:rPr>
          <w:rFonts w:ascii="Times New Roman" w:eastAsia="Times New Roman" w:hAnsi="Times New Roman" w:cs="Times New Roman"/>
          <w:sz w:val="24"/>
          <w:szCs w:val="24"/>
        </w:rPr>
        <w:t>: Last day to drop for a full refund or credit</w:t>
      </w:r>
      <w:r w:rsidRPr="00E33446">
        <w:rPr>
          <w:rFonts w:ascii="Times New Roman" w:eastAsia="Times New Roman" w:hAnsi="Times New Roman" w:cs="Times New Roman"/>
          <w:i/>
          <w:iCs/>
          <w:sz w:val="24"/>
          <w:szCs w:val="24"/>
        </w:rPr>
        <w:t>.</w:t>
      </w:r>
    </w:p>
    <w:p w:rsidR="00E33446" w:rsidRPr="00E33446" w:rsidRDefault="00E33446" w:rsidP="0058516D">
      <w:pPr>
        <w:spacing w:after="0" w:line="360" w:lineRule="auto"/>
        <w:rPr>
          <w:rFonts w:ascii="Times New Roman" w:eastAsia="Times New Roman" w:hAnsi="Times New Roman" w:cs="Times New Roman"/>
          <w:sz w:val="24"/>
          <w:szCs w:val="24"/>
        </w:rPr>
      </w:pPr>
      <w:r w:rsidRPr="00E33446">
        <w:rPr>
          <w:rFonts w:ascii="Times New Roman" w:eastAsia="Times New Roman" w:hAnsi="Times New Roman" w:cs="Times New Roman"/>
          <w:b/>
          <w:bCs/>
          <w:sz w:val="24"/>
          <w:szCs w:val="24"/>
        </w:rPr>
        <w:t>Monday, Jan. 18</w:t>
      </w:r>
      <w:r w:rsidRPr="00E33446">
        <w:rPr>
          <w:rFonts w:ascii="Times New Roman" w:eastAsia="Times New Roman" w:hAnsi="Times New Roman" w:cs="Times New Roman"/>
          <w:sz w:val="24"/>
          <w:szCs w:val="24"/>
        </w:rPr>
        <w:t xml:space="preserve">: Last day to drop a class with no record of grade. </w:t>
      </w:r>
    </w:p>
    <w:p w:rsidR="00E33446" w:rsidRPr="00E33446" w:rsidRDefault="00E33446" w:rsidP="0058516D">
      <w:pPr>
        <w:spacing w:after="0" w:line="360" w:lineRule="auto"/>
        <w:rPr>
          <w:rFonts w:ascii="Times New Roman" w:eastAsia="Times New Roman" w:hAnsi="Times New Roman" w:cs="Times New Roman"/>
          <w:b/>
          <w:bCs/>
          <w:sz w:val="24"/>
          <w:szCs w:val="24"/>
        </w:rPr>
      </w:pPr>
      <w:r w:rsidRPr="00E33446">
        <w:rPr>
          <w:rFonts w:ascii="Times New Roman" w:eastAsia="Times New Roman" w:hAnsi="Times New Roman" w:cs="Times New Roman"/>
          <w:b/>
          <w:bCs/>
          <w:sz w:val="24"/>
          <w:szCs w:val="24"/>
        </w:rPr>
        <w:t>Monday, Jan. 18</w:t>
      </w:r>
      <w:r w:rsidRPr="00E33446">
        <w:rPr>
          <w:rFonts w:ascii="Times New Roman" w:eastAsia="Times New Roman" w:hAnsi="Times New Roman" w:cs="Times New Roman"/>
          <w:sz w:val="24"/>
          <w:szCs w:val="24"/>
        </w:rPr>
        <w:t>: Holiday: O</w:t>
      </w:r>
      <w:r w:rsidR="00430A6F">
        <w:rPr>
          <w:rFonts w:ascii="Times New Roman" w:eastAsia="Times New Roman" w:hAnsi="Times New Roman" w:cs="Times New Roman"/>
          <w:sz w:val="24"/>
          <w:szCs w:val="24"/>
        </w:rPr>
        <w:t>bservance of Martin Luther King’</w:t>
      </w:r>
      <w:r w:rsidRPr="00E33446">
        <w:rPr>
          <w:rFonts w:ascii="Times New Roman" w:eastAsia="Times New Roman" w:hAnsi="Times New Roman" w:cs="Times New Roman"/>
          <w:sz w:val="24"/>
          <w:szCs w:val="24"/>
        </w:rPr>
        <w:t>s Birthday</w:t>
      </w:r>
      <w:r w:rsidRPr="00E33446">
        <w:rPr>
          <w:rFonts w:ascii="Times New Roman" w:eastAsia="Times New Roman" w:hAnsi="Times New Roman" w:cs="Times New Roman"/>
          <w:b/>
          <w:bCs/>
          <w:sz w:val="24"/>
          <w:szCs w:val="24"/>
        </w:rPr>
        <w:t xml:space="preserve"> </w:t>
      </w:r>
    </w:p>
    <w:p w:rsidR="00E33446" w:rsidRPr="00E33446" w:rsidRDefault="00E33446" w:rsidP="0058516D">
      <w:pPr>
        <w:spacing w:after="0" w:line="360" w:lineRule="auto"/>
        <w:rPr>
          <w:rFonts w:ascii="Times New Roman" w:eastAsia="Times New Roman" w:hAnsi="Times New Roman" w:cs="Times New Roman"/>
          <w:sz w:val="24"/>
          <w:szCs w:val="24"/>
        </w:rPr>
      </w:pPr>
      <w:r w:rsidRPr="00E33446">
        <w:rPr>
          <w:rFonts w:ascii="Times New Roman" w:eastAsia="Times New Roman" w:hAnsi="Times New Roman" w:cs="Times New Roman"/>
          <w:b/>
          <w:bCs/>
          <w:sz w:val="24"/>
          <w:szCs w:val="24"/>
        </w:rPr>
        <w:t>Friday, Jan. 29</w:t>
      </w:r>
      <w:r w:rsidRPr="00E33446">
        <w:rPr>
          <w:rFonts w:ascii="Times New Roman" w:eastAsia="Times New Roman" w:hAnsi="Times New Roman" w:cs="Times New Roman"/>
          <w:sz w:val="24"/>
          <w:szCs w:val="24"/>
        </w:rPr>
        <w:t xml:space="preserve">: Last day to request pass/no pass grade. </w:t>
      </w:r>
    </w:p>
    <w:p w:rsidR="00E33446" w:rsidRPr="00E33446" w:rsidRDefault="00E33446" w:rsidP="0058516D">
      <w:pPr>
        <w:spacing w:after="0" w:line="360" w:lineRule="auto"/>
        <w:rPr>
          <w:rFonts w:ascii="Times New Roman" w:eastAsia="Times New Roman" w:hAnsi="Times New Roman" w:cs="Times New Roman"/>
          <w:sz w:val="24"/>
          <w:szCs w:val="24"/>
        </w:rPr>
      </w:pPr>
      <w:r w:rsidRPr="00E33446">
        <w:rPr>
          <w:rFonts w:ascii="Times New Roman" w:eastAsia="Times New Roman" w:hAnsi="Times New Roman" w:cs="Times New Roman"/>
          <w:b/>
          <w:bCs/>
          <w:sz w:val="24"/>
          <w:szCs w:val="24"/>
        </w:rPr>
        <w:t>Friday, Feb. 12</w:t>
      </w:r>
      <w:r w:rsidRPr="00E33446">
        <w:rPr>
          <w:rFonts w:ascii="Times New Roman" w:eastAsia="Times New Roman" w:hAnsi="Times New Roman" w:cs="Times New Roman"/>
          <w:sz w:val="24"/>
          <w:szCs w:val="24"/>
        </w:rPr>
        <w:t>: Holiday</w:t>
      </w:r>
      <w:r w:rsidR="00430A6F">
        <w:rPr>
          <w:rFonts w:ascii="Times New Roman" w:eastAsia="Times New Roman" w:hAnsi="Times New Roman" w:cs="Times New Roman"/>
          <w:sz w:val="24"/>
          <w:szCs w:val="24"/>
        </w:rPr>
        <w:t>: Observance of Abraham Lincoln’</w:t>
      </w:r>
      <w:r w:rsidRPr="00E33446">
        <w:rPr>
          <w:rFonts w:ascii="Times New Roman" w:eastAsia="Times New Roman" w:hAnsi="Times New Roman" w:cs="Times New Roman"/>
          <w:sz w:val="24"/>
          <w:szCs w:val="24"/>
        </w:rPr>
        <w:t>s Birthday</w:t>
      </w:r>
    </w:p>
    <w:p w:rsidR="00E33446" w:rsidRPr="00E33446" w:rsidRDefault="00E33446" w:rsidP="0058516D">
      <w:pPr>
        <w:spacing w:after="0" w:line="360" w:lineRule="auto"/>
        <w:rPr>
          <w:rFonts w:ascii="Times New Roman" w:eastAsia="Times New Roman" w:hAnsi="Times New Roman" w:cs="Times New Roman"/>
          <w:sz w:val="24"/>
          <w:szCs w:val="24"/>
        </w:rPr>
      </w:pPr>
      <w:r w:rsidRPr="00E33446">
        <w:rPr>
          <w:rFonts w:ascii="Times New Roman" w:eastAsia="Times New Roman" w:hAnsi="Times New Roman" w:cs="Times New Roman"/>
          <w:b/>
          <w:bCs/>
          <w:sz w:val="24"/>
          <w:szCs w:val="24"/>
        </w:rPr>
        <w:t>Saturday-Sunday, Feb. 13-14</w:t>
      </w:r>
      <w:r w:rsidR="00430A6F">
        <w:rPr>
          <w:rFonts w:ascii="Times New Roman" w:eastAsia="Times New Roman" w:hAnsi="Times New Roman" w:cs="Times New Roman"/>
          <w:sz w:val="24"/>
          <w:szCs w:val="24"/>
        </w:rPr>
        <w:t>: Holiday: Presidents’</w:t>
      </w:r>
      <w:r w:rsidRPr="00E33446">
        <w:rPr>
          <w:rFonts w:ascii="Times New Roman" w:eastAsia="Times New Roman" w:hAnsi="Times New Roman" w:cs="Times New Roman"/>
          <w:sz w:val="24"/>
          <w:szCs w:val="24"/>
        </w:rPr>
        <w:t xml:space="preserve"> Day Weekend </w:t>
      </w:r>
    </w:p>
    <w:p w:rsidR="00E33446" w:rsidRPr="00E33446" w:rsidRDefault="00E33446" w:rsidP="0058516D">
      <w:pPr>
        <w:spacing w:after="0" w:line="360" w:lineRule="auto"/>
        <w:rPr>
          <w:rFonts w:ascii="Times New Roman" w:eastAsia="Times New Roman" w:hAnsi="Times New Roman" w:cs="Times New Roman"/>
          <w:sz w:val="24"/>
          <w:szCs w:val="24"/>
        </w:rPr>
      </w:pPr>
      <w:r w:rsidRPr="00E33446">
        <w:rPr>
          <w:rFonts w:ascii="Times New Roman" w:eastAsia="Times New Roman" w:hAnsi="Times New Roman" w:cs="Times New Roman"/>
          <w:b/>
          <w:bCs/>
          <w:sz w:val="24"/>
          <w:szCs w:val="24"/>
        </w:rPr>
        <w:t>Monday, Feb. 15</w:t>
      </w:r>
      <w:r w:rsidRPr="00E33446">
        <w:rPr>
          <w:rFonts w:ascii="Times New Roman" w:eastAsia="Times New Roman" w:hAnsi="Times New Roman" w:cs="Times New Roman"/>
          <w:sz w:val="24"/>
          <w:szCs w:val="24"/>
        </w:rPr>
        <w:t>: Holiday: Observance of George Washington's Birthday</w:t>
      </w:r>
    </w:p>
    <w:p w:rsidR="00E33446" w:rsidRPr="00E33446" w:rsidRDefault="00E33446" w:rsidP="0058516D">
      <w:pPr>
        <w:spacing w:after="0" w:line="360" w:lineRule="auto"/>
        <w:rPr>
          <w:rFonts w:ascii="Times New Roman" w:eastAsia="Times New Roman" w:hAnsi="Times New Roman" w:cs="Times New Roman"/>
          <w:sz w:val="24"/>
          <w:szCs w:val="24"/>
        </w:rPr>
      </w:pPr>
      <w:r w:rsidRPr="00E33446">
        <w:rPr>
          <w:rFonts w:ascii="Times New Roman" w:eastAsia="Times New Roman" w:hAnsi="Times New Roman" w:cs="Times New Roman"/>
          <w:b/>
          <w:bCs/>
          <w:sz w:val="24"/>
          <w:szCs w:val="24"/>
        </w:rPr>
        <w:t>Friday, Feb. 26</w:t>
      </w:r>
      <w:r w:rsidR="00430A6F">
        <w:rPr>
          <w:rFonts w:ascii="Times New Roman" w:eastAsia="Times New Roman" w:hAnsi="Times New Roman" w:cs="Times New Roman"/>
          <w:sz w:val="24"/>
          <w:szCs w:val="24"/>
        </w:rPr>
        <w:t>: Last day to drop with a “W.”</w:t>
      </w:r>
      <w:r w:rsidRPr="00E33446">
        <w:rPr>
          <w:rFonts w:ascii="Times New Roman" w:eastAsia="Times New Roman" w:hAnsi="Times New Roman" w:cs="Times New Roman"/>
          <w:sz w:val="24"/>
          <w:szCs w:val="24"/>
        </w:rPr>
        <w:t xml:space="preserve"> </w:t>
      </w:r>
    </w:p>
    <w:p w:rsidR="00E33446" w:rsidRPr="00E33446" w:rsidRDefault="00E33446" w:rsidP="0058516D">
      <w:pPr>
        <w:spacing w:after="0" w:line="360" w:lineRule="auto"/>
        <w:rPr>
          <w:rFonts w:ascii="Times New Roman" w:eastAsia="Times New Roman" w:hAnsi="Times New Roman" w:cs="Times New Roman"/>
          <w:sz w:val="24"/>
          <w:szCs w:val="24"/>
        </w:rPr>
      </w:pPr>
      <w:r w:rsidRPr="00E33446">
        <w:rPr>
          <w:rFonts w:ascii="Times New Roman" w:eastAsia="Times New Roman" w:hAnsi="Times New Roman" w:cs="Times New Roman"/>
          <w:b/>
          <w:bCs/>
          <w:sz w:val="24"/>
          <w:szCs w:val="24"/>
        </w:rPr>
        <w:t>Wednesday, March 2</w:t>
      </w:r>
      <w:r>
        <w:rPr>
          <w:rFonts w:ascii="Times New Roman" w:eastAsia="Times New Roman" w:hAnsi="Times New Roman" w:cs="Times New Roman"/>
          <w:b/>
          <w:bCs/>
          <w:sz w:val="24"/>
          <w:szCs w:val="24"/>
        </w:rPr>
        <w:t>1-25</w:t>
      </w:r>
      <w:r w:rsidRPr="00E33446">
        <w:rPr>
          <w:rFonts w:ascii="Times New Roman" w:eastAsia="Times New Roman" w:hAnsi="Times New Roman" w:cs="Times New Roman"/>
          <w:sz w:val="24"/>
          <w:szCs w:val="24"/>
        </w:rPr>
        <w:t xml:space="preserve">: </w:t>
      </w:r>
      <w:r w:rsidRPr="00E33446">
        <w:rPr>
          <w:rFonts w:ascii="Times New Roman" w:eastAsia="Times New Roman" w:hAnsi="Times New Roman" w:cs="Times New Roman"/>
          <w:b/>
          <w:bCs/>
          <w:sz w:val="24"/>
          <w:szCs w:val="24"/>
          <w:u w:val="single"/>
        </w:rPr>
        <w:t xml:space="preserve">Final </w:t>
      </w:r>
      <w:r>
        <w:rPr>
          <w:rFonts w:ascii="Times New Roman" w:eastAsia="Times New Roman" w:hAnsi="Times New Roman" w:cs="Times New Roman"/>
          <w:b/>
          <w:bCs/>
          <w:sz w:val="24"/>
          <w:szCs w:val="24"/>
          <w:u w:val="single"/>
        </w:rPr>
        <w:t>week</w:t>
      </w:r>
      <w:r w:rsidRPr="00E33446">
        <w:rPr>
          <w:rFonts w:ascii="Times New Roman" w:eastAsia="Times New Roman" w:hAnsi="Times New Roman" w:cs="Times New Roman"/>
          <w:sz w:val="24"/>
          <w:szCs w:val="24"/>
        </w:rPr>
        <w:t xml:space="preserve"> </w:t>
      </w:r>
    </w:p>
    <w:p w:rsidR="00E33446" w:rsidRPr="00E33446" w:rsidRDefault="00E33446" w:rsidP="0058516D">
      <w:pPr>
        <w:spacing w:after="0" w:line="360" w:lineRule="auto"/>
        <w:rPr>
          <w:rFonts w:ascii="Times New Roman" w:eastAsia="Times New Roman" w:hAnsi="Times New Roman" w:cs="Times New Roman"/>
          <w:sz w:val="24"/>
          <w:szCs w:val="24"/>
        </w:rPr>
      </w:pPr>
      <w:r w:rsidRPr="00E33446">
        <w:rPr>
          <w:rFonts w:ascii="Times New Roman" w:eastAsia="Times New Roman" w:hAnsi="Times New Roman" w:cs="Times New Roman"/>
          <w:b/>
          <w:bCs/>
          <w:sz w:val="24"/>
          <w:szCs w:val="24"/>
        </w:rPr>
        <w:t>Friday, March 25</w:t>
      </w:r>
      <w:r w:rsidRPr="00E33446">
        <w:rPr>
          <w:rFonts w:ascii="Times New Roman" w:eastAsia="Times New Roman" w:hAnsi="Times New Roman" w:cs="Times New Roman"/>
          <w:sz w:val="24"/>
          <w:szCs w:val="24"/>
        </w:rPr>
        <w:t>: Last day to file for a winter degree or certificate</w:t>
      </w:r>
      <w:r w:rsidRPr="00E33446">
        <w:rPr>
          <w:rFonts w:ascii="Times New Roman" w:eastAsia="Times New Roman" w:hAnsi="Times New Roman" w:cs="Times New Roman"/>
          <w:b/>
          <w:bCs/>
          <w:sz w:val="24"/>
          <w:szCs w:val="24"/>
        </w:rPr>
        <w:t>.</w:t>
      </w:r>
    </w:p>
    <w:p w:rsidR="00E33446" w:rsidRPr="00E33446" w:rsidRDefault="00E33446" w:rsidP="0058516D">
      <w:pPr>
        <w:spacing w:after="0" w:line="360" w:lineRule="auto"/>
        <w:rPr>
          <w:rFonts w:ascii="Times New Roman" w:eastAsia="Times New Roman" w:hAnsi="Times New Roman" w:cs="Times New Roman"/>
          <w:sz w:val="24"/>
          <w:szCs w:val="24"/>
        </w:rPr>
      </w:pPr>
      <w:r w:rsidRPr="00E33446">
        <w:rPr>
          <w:rFonts w:ascii="Times New Roman" w:eastAsia="Times New Roman" w:hAnsi="Times New Roman" w:cs="Times New Roman"/>
          <w:b/>
          <w:bCs/>
          <w:sz w:val="24"/>
          <w:szCs w:val="24"/>
        </w:rPr>
        <w:t>Monday, April 4</w:t>
      </w:r>
      <w:r w:rsidRPr="00E33446">
        <w:rPr>
          <w:rFonts w:ascii="Times New Roman" w:eastAsia="Times New Roman" w:hAnsi="Times New Roman" w:cs="Times New Roman"/>
          <w:sz w:val="24"/>
          <w:szCs w:val="24"/>
        </w:rPr>
        <w:t>: First day of Spring Quarter</w:t>
      </w:r>
    </w:p>
    <w:p w:rsidR="00D95C90" w:rsidRPr="001A2D28" w:rsidRDefault="00D95C90" w:rsidP="00953BBF">
      <w:pPr>
        <w:spacing w:line="240" w:lineRule="auto"/>
        <w:contextualSpacing/>
        <w:rPr>
          <w:rFonts w:ascii="Arial" w:eastAsia="Times New Roman" w:hAnsi="Arial" w:cs="Arial"/>
        </w:rPr>
      </w:pPr>
      <w:r w:rsidRPr="00D95C90">
        <w:rPr>
          <w:rFonts w:ascii="Arial" w:eastAsia="Times New Roman" w:hAnsi="Arial" w:cs="Arial"/>
          <w:sz w:val="24"/>
          <w:szCs w:val="24"/>
        </w:rPr>
        <w:br/>
      </w:r>
      <w:r w:rsidRPr="001A2D28">
        <w:rPr>
          <w:rFonts w:ascii="Arial" w:eastAsia="Times New Roman" w:hAnsi="Arial" w:cs="Arial"/>
          <w:b/>
        </w:rPr>
        <w:t>STUDENTS WITH DISABILITIES:</w:t>
      </w:r>
      <w:r w:rsidRPr="001A2D28">
        <w:rPr>
          <w:rFonts w:ascii="Arial" w:eastAsia="Times New Roman" w:hAnsi="Arial" w:cs="Arial"/>
        </w:rPr>
        <w:t xml:space="preserve"> The instructor will accommodate special needs that are discussed with her during the first week of the course. If you have a disability-related need for reasonable academic accommodations or services, provide the instructor with a Test Accommodation Verification Form (also known as a TAV form) from Disability Support Services (DSS) or the Educational Diagnostic Center (EDC). Studen</w:t>
      </w:r>
      <w:r w:rsidR="00F26AAF" w:rsidRPr="001A2D28">
        <w:rPr>
          <w:rFonts w:ascii="Arial" w:eastAsia="Times New Roman" w:hAnsi="Arial" w:cs="Arial"/>
        </w:rPr>
        <w:t>ts are expected to give a five-</w:t>
      </w:r>
      <w:r w:rsidRPr="001A2D28">
        <w:rPr>
          <w:rFonts w:ascii="Arial" w:eastAsia="Times New Roman" w:hAnsi="Arial" w:cs="Arial"/>
        </w:rPr>
        <w:t xml:space="preserve">day notice of the need for accommodations. Students with disabilities can obtain a TAV form from their DSS counselor </w:t>
      </w:r>
      <w:r w:rsidRPr="001A2D28">
        <w:rPr>
          <w:rFonts w:ascii="Arial" w:eastAsia="Times New Roman" w:hAnsi="Arial" w:cs="Arial"/>
          <w:b/>
          <w:bCs/>
        </w:rPr>
        <w:t>(864-8753 DSS main number)</w:t>
      </w:r>
      <w:r w:rsidRPr="001A2D28">
        <w:rPr>
          <w:rFonts w:ascii="Arial" w:eastAsia="Times New Roman" w:hAnsi="Arial" w:cs="Arial"/>
        </w:rPr>
        <w:t xml:space="preserve"> or EDC advisor </w:t>
      </w:r>
      <w:r w:rsidRPr="001A2D28">
        <w:rPr>
          <w:rFonts w:ascii="Arial" w:eastAsia="Times New Roman" w:hAnsi="Arial" w:cs="Arial"/>
          <w:b/>
          <w:bCs/>
        </w:rPr>
        <w:t>(864-8839 EDC main number).</w:t>
      </w:r>
    </w:p>
    <w:p w:rsidR="00D95C90" w:rsidRPr="00D95C90" w:rsidRDefault="00DC777D" w:rsidP="00DC777D">
      <w:pPr>
        <w:tabs>
          <w:tab w:val="left" w:pos="9024"/>
        </w:tabs>
        <w:spacing w:after="0" w:line="240" w:lineRule="auto"/>
        <w:rPr>
          <w:rFonts w:ascii="Arial" w:eastAsia="Times New Roman" w:hAnsi="Arial" w:cs="Arial"/>
          <w:sz w:val="24"/>
          <w:szCs w:val="24"/>
        </w:rPr>
      </w:pPr>
      <w:r>
        <w:rPr>
          <w:rFonts w:ascii="Arial" w:eastAsia="Times New Roman" w:hAnsi="Arial" w:cs="Arial"/>
        </w:rPr>
        <w:tab/>
      </w:r>
      <w:r w:rsidR="00D95C90" w:rsidRPr="001A2D28">
        <w:rPr>
          <w:rFonts w:ascii="Arial" w:eastAsia="Times New Roman" w:hAnsi="Arial" w:cs="Arial"/>
        </w:rPr>
        <w:br/>
      </w:r>
      <w:r w:rsidR="00D95C90" w:rsidRPr="00A258BC">
        <w:rPr>
          <w:rFonts w:ascii="Arial" w:eastAsia="Times New Roman" w:hAnsi="Arial" w:cs="Arial"/>
          <w:b/>
          <w:sz w:val="24"/>
          <w:szCs w:val="24"/>
        </w:rPr>
        <w:t>COURTESY/EQUITY:</w:t>
      </w:r>
      <w:r w:rsidR="00D95C90" w:rsidRPr="00D95C90">
        <w:rPr>
          <w:rFonts w:ascii="Arial" w:eastAsia="Times New Roman" w:hAnsi="Arial" w:cs="Arial"/>
          <w:sz w:val="24"/>
          <w:szCs w:val="24"/>
        </w:rPr>
        <w:t xml:space="preserve"> In the online discussions, we will talk about interesting, and sometimes volatile, issues. I expect students to be professional and courteous, to listen to one another, and to show tolerance and respect for varying viewpoints. Students who exhibit inappropriate behavior will be docked points and/or excused from the class. All persons, regardless of gender, age, class, race, religion, physical disability, sexual orientation, etc., shall have equal opportunity without harassment in this course. Problems with or questions about harassment can be discussed in confidentiality with the instructor.</w:t>
      </w:r>
    </w:p>
    <w:p w:rsidR="00D95C90" w:rsidRDefault="00D95C90" w:rsidP="00934732">
      <w:pPr>
        <w:spacing w:after="0" w:line="240" w:lineRule="auto"/>
        <w:contextualSpacing/>
        <w:rPr>
          <w:rFonts w:ascii="Arial" w:eastAsia="Times New Roman" w:hAnsi="Arial" w:cs="Arial"/>
          <w:b/>
          <w:color w:val="000000"/>
        </w:rPr>
      </w:pPr>
    </w:p>
    <w:p w:rsidR="00D95C90" w:rsidRDefault="00D95C90" w:rsidP="00934732">
      <w:pPr>
        <w:spacing w:after="0" w:line="240" w:lineRule="auto"/>
        <w:contextualSpacing/>
        <w:rPr>
          <w:rFonts w:ascii="Arial" w:eastAsia="Times New Roman" w:hAnsi="Arial" w:cs="Arial"/>
          <w:b/>
          <w:color w:val="000000"/>
        </w:rPr>
      </w:pPr>
      <w:r>
        <w:rPr>
          <w:rFonts w:ascii="Arial" w:eastAsia="Times New Roman" w:hAnsi="Arial" w:cs="Arial"/>
          <w:b/>
          <w:color w:val="000000"/>
        </w:rPr>
        <w:t>COURSE HINTS</w:t>
      </w:r>
      <w:r w:rsidR="00FC3F5E">
        <w:rPr>
          <w:rFonts w:ascii="Arial" w:eastAsia="Times New Roman" w:hAnsi="Arial" w:cs="Arial"/>
          <w:b/>
          <w:color w:val="000000"/>
        </w:rPr>
        <w:t>:</w:t>
      </w:r>
    </w:p>
    <w:p w:rsidR="00D95C90" w:rsidRPr="00D95C90" w:rsidRDefault="00D95C90" w:rsidP="00D95C90">
      <w:pPr>
        <w:numPr>
          <w:ilvl w:val="0"/>
          <w:numId w:val="41"/>
        </w:numPr>
        <w:spacing w:before="100" w:beforeAutospacing="1" w:after="100" w:afterAutospacing="1" w:line="240" w:lineRule="auto"/>
        <w:rPr>
          <w:rFonts w:ascii="Arial" w:eastAsia="Times New Roman" w:hAnsi="Arial" w:cs="Arial"/>
          <w:sz w:val="24"/>
          <w:szCs w:val="24"/>
        </w:rPr>
      </w:pPr>
      <w:r w:rsidRPr="00D95C90">
        <w:rPr>
          <w:rFonts w:ascii="Arial" w:eastAsia="Times New Roman" w:hAnsi="Arial" w:cs="Arial"/>
          <w:b/>
          <w:bCs/>
          <w:sz w:val="24"/>
          <w:szCs w:val="24"/>
        </w:rPr>
        <w:t>ALWAYS</w:t>
      </w:r>
      <w:r w:rsidRPr="00D95C90">
        <w:rPr>
          <w:rFonts w:ascii="Arial" w:eastAsia="Times New Roman" w:hAnsi="Arial" w:cs="Arial"/>
          <w:sz w:val="24"/>
          <w:szCs w:val="24"/>
        </w:rPr>
        <w:t xml:space="preserve"> keep a copy of your submissions as backup in ca</w:t>
      </w:r>
      <w:r w:rsidR="0037774C">
        <w:rPr>
          <w:rFonts w:ascii="Arial" w:eastAsia="Times New Roman" w:hAnsi="Arial" w:cs="Arial"/>
          <w:sz w:val="24"/>
          <w:szCs w:val="24"/>
        </w:rPr>
        <w:t>se the one sent to the instructor</w:t>
      </w:r>
      <w:r w:rsidRPr="00D95C90">
        <w:rPr>
          <w:rFonts w:ascii="Arial" w:eastAsia="Times New Roman" w:hAnsi="Arial" w:cs="Arial"/>
          <w:sz w:val="24"/>
          <w:szCs w:val="24"/>
        </w:rPr>
        <w:t xml:space="preserve"> is lost. This is especially important in an online class since (electronic) stuff happens.</w:t>
      </w:r>
    </w:p>
    <w:p w:rsidR="00D95C90" w:rsidRPr="00D95C90" w:rsidRDefault="00D95C90" w:rsidP="00D95C90">
      <w:pPr>
        <w:numPr>
          <w:ilvl w:val="0"/>
          <w:numId w:val="41"/>
        </w:numPr>
        <w:spacing w:before="100" w:beforeAutospacing="1" w:after="100" w:afterAutospacing="1" w:line="240" w:lineRule="auto"/>
        <w:rPr>
          <w:rFonts w:ascii="Arial" w:eastAsia="Times New Roman" w:hAnsi="Arial" w:cs="Arial"/>
          <w:sz w:val="24"/>
          <w:szCs w:val="24"/>
        </w:rPr>
      </w:pPr>
      <w:r w:rsidRPr="00D95C90">
        <w:rPr>
          <w:rFonts w:ascii="Arial" w:eastAsia="Times New Roman" w:hAnsi="Arial" w:cs="Arial"/>
          <w:sz w:val="24"/>
          <w:szCs w:val="24"/>
        </w:rPr>
        <w:t xml:space="preserve">When sending an email to the Instructor, write </w:t>
      </w:r>
      <w:r w:rsidRPr="00D95C90">
        <w:rPr>
          <w:rFonts w:ascii="Arial" w:eastAsia="Times New Roman" w:hAnsi="Arial" w:cs="Arial"/>
          <w:b/>
          <w:bCs/>
          <w:sz w:val="24"/>
          <w:szCs w:val="24"/>
        </w:rPr>
        <w:t>STUDENT</w:t>
      </w:r>
      <w:r w:rsidRPr="00D95C90">
        <w:rPr>
          <w:rFonts w:ascii="Arial" w:eastAsia="Times New Roman" w:hAnsi="Arial" w:cs="Arial"/>
          <w:sz w:val="24"/>
          <w:szCs w:val="24"/>
        </w:rPr>
        <w:t xml:space="preserve"> or </w:t>
      </w:r>
      <w:r w:rsidRPr="00D95C90">
        <w:rPr>
          <w:rFonts w:ascii="Arial" w:eastAsia="Times New Roman" w:hAnsi="Arial" w:cs="Arial"/>
          <w:b/>
          <w:bCs/>
          <w:sz w:val="24"/>
          <w:szCs w:val="24"/>
        </w:rPr>
        <w:t>JOUR 2</w:t>
      </w:r>
      <w:r w:rsidRPr="00D95C90">
        <w:rPr>
          <w:rFonts w:ascii="Arial" w:eastAsia="Times New Roman" w:hAnsi="Arial" w:cs="Arial"/>
          <w:sz w:val="24"/>
          <w:szCs w:val="24"/>
        </w:rPr>
        <w:t xml:space="preserve"> in all caps in the subject line, along with the subject. That way you won't be confused with Spam.</w:t>
      </w:r>
    </w:p>
    <w:p w:rsidR="00D95C90" w:rsidRPr="00D95C90" w:rsidRDefault="00D95C90" w:rsidP="0037774C">
      <w:pPr>
        <w:numPr>
          <w:ilvl w:val="0"/>
          <w:numId w:val="41"/>
        </w:numPr>
        <w:spacing w:before="100" w:beforeAutospacing="1" w:after="100" w:afterAutospacing="1" w:line="240" w:lineRule="auto"/>
        <w:rPr>
          <w:rFonts w:ascii="Arial" w:eastAsia="Times New Roman" w:hAnsi="Arial" w:cs="Arial"/>
          <w:sz w:val="24"/>
          <w:szCs w:val="24"/>
        </w:rPr>
      </w:pPr>
      <w:r w:rsidRPr="00D95C90">
        <w:rPr>
          <w:rFonts w:ascii="Arial" w:eastAsia="Times New Roman" w:hAnsi="Arial" w:cs="Arial"/>
          <w:sz w:val="24"/>
          <w:szCs w:val="24"/>
        </w:rPr>
        <w:t xml:space="preserve">Schedule your time appropriately; I may take up to </w:t>
      </w:r>
      <w:r w:rsidR="006C5A57">
        <w:rPr>
          <w:rFonts w:ascii="Arial" w:eastAsia="Times New Roman" w:hAnsi="Arial" w:cs="Arial"/>
          <w:sz w:val="24"/>
          <w:szCs w:val="24"/>
        </w:rPr>
        <w:t>two</w:t>
      </w:r>
      <w:r w:rsidRPr="00D95C90">
        <w:rPr>
          <w:rFonts w:ascii="Arial" w:eastAsia="Times New Roman" w:hAnsi="Arial" w:cs="Arial"/>
          <w:sz w:val="24"/>
          <w:szCs w:val="24"/>
        </w:rPr>
        <w:t xml:space="preserve"> working days (M-F) to respond to queries. </w:t>
      </w:r>
    </w:p>
    <w:p w:rsidR="00D95C90" w:rsidRPr="00D95C90" w:rsidRDefault="00430A6F" w:rsidP="00D95C90">
      <w:pPr>
        <w:numPr>
          <w:ilvl w:val="0"/>
          <w:numId w:val="4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b/>
          <w:bCs/>
          <w:sz w:val="24"/>
          <w:szCs w:val="24"/>
        </w:rPr>
        <w:t>Don’</w:t>
      </w:r>
      <w:r w:rsidR="00D95C90" w:rsidRPr="00A50455">
        <w:rPr>
          <w:rFonts w:ascii="Arial" w:eastAsia="Times New Roman" w:hAnsi="Arial" w:cs="Arial"/>
          <w:b/>
          <w:bCs/>
          <w:sz w:val="24"/>
          <w:szCs w:val="24"/>
        </w:rPr>
        <w:t>t procrastinate.</w:t>
      </w:r>
      <w:r w:rsidR="00D95C90" w:rsidRPr="00D95C90">
        <w:rPr>
          <w:rFonts w:ascii="Arial" w:eastAsia="Times New Roman" w:hAnsi="Arial" w:cs="Arial"/>
          <w:sz w:val="24"/>
          <w:szCs w:val="24"/>
        </w:rPr>
        <w:t xml:space="preserve"> Start work early in the week. Sometimes the Internet may be down later in the week or you may have some other emergency. Plan ahead, especially for the three projects, which a</w:t>
      </w:r>
      <w:r w:rsidR="00F26AAF">
        <w:rPr>
          <w:rFonts w:ascii="Arial" w:eastAsia="Times New Roman" w:hAnsi="Arial" w:cs="Arial"/>
          <w:sz w:val="24"/>
          <w:szCs w:val="24"/>
        </w:rPr>
        <w:t>re lengthy and require</w:t>
      </w:r>
      <w:r w:rsidR="00D95C90" w:rsidRPr="00D95C90">
        <w:rPr>
          <w:rFonts w:ascii="Arial" w:eastAsia="Times New Roman" w:hAnsi="Arial" w:cs="Arial"/>
          <w:sz w:val="24"/>
          <w:szCs w:val="24"/>
        </w:rPr>
        <w:t xml:space="preserve"> research.</w:t>
      </w:r>
      <w:r w:rsidR="00A50455">
        <w:rPr>
          <w:rFonts w:ascii="Arial" w:eastAsia="Times New Roman" w:hAnsi="Arial" w:cs="Arial"/>
          <w:sz w:val="24"/>
          <w:szCs w:val="24"/>
        </w:rPr>
        <w:t xml:space="preserve"> </w:t>
      </w:r>
    </w:p>
    <w:p w:rsidR="00D95C90" w:rsidRPr="00D95C90" w:rsidRDefault="00D95C90" w:rsidP="00D95C90">
      <w:pPr>
        <w:numPr>
          <w:ilvl w:val="0"/>
          <w:numId w:val="41"/>
        </w:numPr>
        <w:spacing w:before="100" w:beforeAutospacing="1" w:after="100" w:afterAutospacing="1" w:line="240" w:lineRule="auto"/>
        <w:rPr>
          <w:rFonts w:ascii="Arial" w:eastAsia="Times New Roman" w:hAnsi="Arial" w:cs="Arial"/>
          <w:sz w:val="24"/>
          <w:szCs w:val="24"/>
        </w:rPr>
      </w:pPr>
      <w:r w:rsidRPr="00D95C90">
        <w:rPr>
          <w:rFonts w:ascii="Arial" w:eastAsia="Times New Roman" w:hAnsi="Arial" w:cs="Arial"/>
          <w:sz w:val="24"/>
          <w:szCs w:val="24"/>
        </w:rPr>
        <w:t xml:space="preserve">Look ahead at the assignments, and </w:t>
      </w:r>
      <w:r w:rsidRPr="00A50455">
        <w:rPr>
          <w:rFonts w:ascii="Arial" w:eastAsia="Times New Roman" w:hAnsi="Arial" w:cs="Arial"/>
          <w:b/>
          <w:bCs/>
          <w:sz w:val="24"/>
          <w:szCs w:val="24"/>
        </w:rPr>
        <w:t>work ahead</w:t>
      </w:r>
      <w:r w:rsidRPr="00D95C90">
        <w:rPr>
          <w:rFonts w:ascii="Arial" w:eastAsia="Times New Roman" w:hAnsi="Arial" w:cs="Arial"/>
          <w:sz w:val="24"/>
          <w:szCs w:val="24"/>
        </w:rPr>
        <w:t xml:space="preserve"> if you have the time.</w:t>
      </w:r>
    </w:p>
    <w:p w:rsidR="00A258BC" w:rsidRPr="00A258BC" w:rsidRDefault="00A258BC" w:rsidP="00A258BC">
      <w:pPr>
        <w:spacing w:after="0" w:line="240" w:lineRule="auto"/>
        <w:rPr>
          <w:rFonts w:ascii="Arial" w:eastAsia="Times New Roman" w:hAnsi="Arial" w:cs="Arial"/>
          <w:sz w:val="24"/>
          <w:szCs w:val="24"/>
        </w:rPr>
      </w:pPr>
      <w:r w:rsidRPr="00843064">
        <w:rPr>
          <w:rFonts w:ascii="Arial" w:eastAsia="Times New Roman" w:hAnsi="Arial" w:cs="Arial"/>
          <w:b/>
          <w:sz w:val="24"/>
          <w:szCs w:val="24"/>
        </w:rPr>
        <w:t>DISCUSSION</w:t>
      </w:r>
      <w:r w:rsidR="00843064">
        <w:rPr>
          <w:rFonts w:ascii="Arial" w:eastAsia="Times New Roman" w:hAnsi="Arial" w:cs="Arial"/>
          <w:b/>
          <w:sz w:val="24"/>
          <w:szCs w:val="24"/>
        </w:rPr>
        <w:t xml:space="preserve"> POSTS</w:t>
      </w:r>
      <w:r w:rsidRPr="00A258BC">
        <w:rPr>
          <w:rFonts w:ascii="Arial" w:eastAsia="Times New Roman" w:hAnsi="Arial" w:cs="Arial"/>
          <w:sz w:val="24"/>
          <w:szCs w:val="24"/>
        </w:rPr>
        <w:t xml:space="preserve"> (</w:t>
      </w:r>
      <w:r w:rsidR="00843064">
        <w:rPr>
          <w:rFonts w:ascii="Arial" w:eastAsia="Times New Roman" w:hAnsi="Arial" w:cs="Arial"/>
          <w:sz w:val="24"/>
          <w:szCs w:val="24"/>
        </w:rPr>
        <w:t>30 points each</w:t>
      </w:r>
      <w:r w:rsidRPr="00A258BC">
        <w:rPr>
          <w:rFonts w:ascii="Arial" w:eastAsia="Times New Roman" w:hAnsi="Arial" w:cs="Arial"/>
          <w:sz w:val="24"/>
          <w:szCs w:val="24"/>
        </w:rPr>
        <w:t>): Posts should be in the same format as work you would hand in for a college class, except para</w:t>
      </w:r>
      <w:r w:rsidR="00A77CA7">
        <w:rPr>
          <w:rFonts w:ascii="Arial" w:eastAsia="Times New Roman" w:hAnsi="Arial" w:cs="Arial"/>
          <w:sz w:val="24"/>
          <w:szCs w:val="24"/>
        </w:rPr>
        <w:t>graphs should be shorter. D</w:t>
      </w:r>
      <w:r w:rsidRPr="00A258BC">
        <w:rPr>
          <w:rFonts w:ascii="Arial" w:eastAsia="Times New Roman" w:hAnsi="Arial" w:cs="Arial"/>
          <w:sz w:val="24"/>
          <w:szCs w:val="24"/>
        </w:rPr>
        <w:t>iscussion</w:t>
      </w:r>
      <w:r w:rsidR="00A77CA7">
        <w:rPr>
          <w:rFonts w:ascii="Arial" w:eastAsia="Times New Roman" w:hAnsi="Arial" w:cs="Arial"/>
          <w:sz w:val="24"/>
          <w:szCs w:val="24"/>
        </w:rPr>
        <w:t xml:space="preserve"> post</w:t>
      </w:r>
      <w:r w:rsidR="00F26AAF">
        <w:rPr>
          <w:rFonts w:ascii="Arial" w:eastAsia="Times New Roman" w:hAnsi="Arial" w:cs="Arial"/>
          <w:sz w:val="24"/>
          <w:szCs w:val="24"/>
        </w:rPr>
        <w:t>s are due on Thursday</w:t>
      </w:r>
      <w:r w:rsidR="00A50455">
        <w:rPr>
          <w:rFonts w:ascii="Arial" w:eastAsia="Times New Roman" w:hAnsi="Arial" w:cs="Arial"/>
          <w:sz w:val="24"/>
          <w:szCs w:val="24"/>
        </w:rPr>
        <w:t>s each week</w:t>
      </w:r>
      <w:r w:rsidRPr="00A258BC">
        <w:rPr>
          <w:rFonts w:ascii="Arial" w:eastAsia="Times New Roman" w:hAnsi="Arial" w:cs="Arial"/>
          <w:sz w:val="24"/>
          <w:szCs w:val="24"/>
        </w:rPr>
        <w:t xml:space="preserve">, and replies </w:t>
      </w:r>
      <w:r w:rsidR="00A50455">
        <w:rPr>
          <w:rFonts w:ascii="Arial" w:eastAsia="Times New Roman" w:hAnsi="Arial" w:cs="Arial"/>
          <w:sz w:val="24"/>
          <w:szCs w:val="24"/>
        </w:rPr>
        <w:t xml:space="preserve">to other classmates </w:t>
      </w:r>
      <w:r w:rsidRPr="00A258BC">
        <w:rPr>
          <w:rFonts w:ascii="Arial" w:eastAsia="Times New Roman" w:hAnsi="Arial" w:cs="Arial"/>
          <w:sz w:val="24"/>
          <w:szCs w:val="24"/>
        </w:rPr>
        <w:t>by Saturday</w:t>
      </w:r>
      <w:r w:rsidR="00A50455">
        <w:rPr>
          <w:rFonts w:ascii="Arial" w:eastAsia="Times New Roman" w:hAnsi="Arial" w:cs="Arial"/>
          <w:sz w:val="24"/>
          <w:szCs w:val="24"/>
        </w:rPr>
        <w:t>s</w:t>
      </w:r>
      <w:r w:rsidRPr="00A258BC">
        <w:rPr>
          <w:rFonts w:ascii="Arial" w:eastAsia="Times New Roman" w:hAnsi="Arial" w:cs="Arial"/>
          <w:sz w:val="24"/>
          <w:szCs w:val="24"/>
        </w:rPr>
        <w:t>.</w:t>
      </w:r>
    </w:p>
    <w:p w:rsidR="00A258BC" w:rsidRPr="00A258BC" w:rsidRDefault="00A258BC" w:rsidP="00A258BC">
      <w:pPr>
        <w:numPr>
          <w:ilvl w:val="0"/>
          <w:numId w:val="42"/>
        </w:numPr>
        <w:spacing w:before="100" w:beforeAutospacing="1" w:after="100" w:afterAutospacing="1" w:line="240" w:lineRule="auto"/>
        <w:rPr>
          <w:rFonts w:ascii="Arial" w:eastAsia="Times New Roman" w:hAnsi="Arial" w:cs="Arial"/>
          <w:sz w:val="24"/>
          <w:szCs w:val="24"/>
        </w:rPr>
      </w:pPr>
      <w:r w:rsidRPr="00A258BC">
        <w:rPr>
          <w:rFonts w:ascii="Arial" w:eastAsia="Times New Roman" w:hAnsi="Arial" w:cs="Arial"/>
          <w:sz w:val="24"/>
          <w:szCs w:val="24"/>
        </w:rPr>
        <w:lastRenderedPageBreak/>
        <w:t>Use complete sentences (bullet points are OK within a paragraph).</w:t>
      </w:r>
    </w:p>
    <w:p w:rsidR="00A258BC" w:rsidRPr="00A258BC" w:rsidRDefault="00A258BC" w:rsidP="00A258BC">
      <w:pPr>
        <w:numPr>
          <w:ilvl w:val="0"/>
          <w:numId w:val="42"/>
        </w:numPr>
        <w:spacing w:before="100" w:beforeAutospacing="1" w:after="100" w:afterAutospacing="1" w:line="240" w:lineRule="auto"/>
        <w:rPr>
          <w:rFonts w:ascii="Arial" w:eastAsia="Times New Roman" w:hAnsi="Arial" w:cs="Arial"/>
          <w:sz w:val="24"/>
          <w:szCs w:val="24"/>
        </w:rPr>
      </w:pPr>
      <w:r w:rsidRPr="00A258BC">
        <w:rPr>
          <w:rFonts w:ascii="Arial" w:eastAsia="Times New Roman" w:hAnsi="Arial" w:cs="Arial"/>
          <w:sz w:val="24"/>
          <w:szCs w:val="24"/>
        </w:rPr>
        <w:t xml:space="preserve">Use </w:t>
      </w:r>
      <w:proofErr w:type="gramStart"/>
      <w:r w:rsidRPr="00A258BC">
        <w:rPr>
          <w:rFonts w:ascii="Arial" w:eastAsia="Times New Roman" w:hAnsi="Arial" w:cs="Arial"/>
          <w:sz w:val="24"/>
          <w:szCs w:val="24"/>
        </w:rPr>
        <w:t>standard</w:t>
      </w:r>
      <w:proofErr w:type="gramEnd"/>
      <w:r w:rsidRPr="00A258BC">
        <w:rPr>
          <w:rFonts w:ascii="Arial" w:eastAsia="Times New Roman" w:hAnsi="Arial" w:cs="Arial"/>
          <w:sz w:val="24"/>
          <w:szCs w:val="24"/>
        </w:rPr>
        <w:t xml:space="preserve"> English grammar and sentence structure.</w:t>
      </w:r>
    </w:p>
    <w:p w:rsidR="00A258BC" w:rsidRPr="00A258BC" w:rsidRDefault="006625EC" w:rsidP="00A258BC">
      <w:pPr>
        <w:numPr>
          <w:ilvl w:val="0"/>
          <w:numId w:val="42"/>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Use upper</w:t>
      </w:r>
      <w:r w:rsidRPr="00A258BC">
        <w:rPr>
          <w:rFonts w:ascii="Arial" w:eastAsia="Times New Roman" w:hAnsi="Arial" w:cs="Arial"/>
          <w:sz w:val="24"/>
          <w:szCs w:val="24"/>
        </w:rPr>
        <w:t>cases</w:t>
      </w:r>
      <w:r w:rsidR="00A258BC" w:rsidRPr="00A258BC">
        <w:rPr>
          <w:rFonts w:ascii="Arial" w:eastAsia="Times New Roman" w:hAnsi="Arial" w:cs="Arial"/>
          <w:sz w:val="24"/>
          <w:szCs w:val="24"/>
        </w:rPr>
        <w:t xml:space="preserve"> for the word "I</w:t>
      </w:r>
      <w:r w:rsidR="00DC777D">
        <w:rPr>
          <w:rFonts w:ascii="Arial" w:eastAsia="Times New Roman" w:hAnsi="Arial" w:cs="Arial"/>
          <w:sz w:val="24"/>
          <w:szCs w:val="24"/>
        </w:rPr>
        <w:t>,</w:t>
      </w:r>
      <w:r w:rsidR="00A258BC" w:rsidRPr="00A258BC">
        <w:rPr>
          <w:rFonts w:ascii="Arial" w:eastAsia="Times New Roman" w:hAnsi="Arial" w:cs="Arial"/>
          <w:sz w:val="24"/>
          <w:szCs w:val="24"/>
        </w:rPr>
        <w:t>"</w:t>
      </w:r>
      <w:r w:rsidR="00DC777D">
        <w:rPr>
          <w:rFonts w:ascii="Arial" w:eastAsia="Times New Roman" w:hAnsi="Arial" w:cs="Arial"/>
          <w:sz w:val="24"/>
          <w:szCs w:val="24"/>
        </w:rPr>
        <w:t xml:space="preserve"> “Internet</w:t>
      </w:r>
      <w:r w:rsidR="00A258BC" w:rsidRPr="00A258BC">
        <w:rPr>
          <w:rFonts w:ascii="Arial" w:eastAsia="Times New Roman" w:hAnsi="Arial" w:cs="Arial"/>
          <w:sz w:val="24"/>
          <w:szCs w:val="24"/>
        </w:rPr>
        <w:t>,</w:t>
      </w:r>
      <w:r w:rsidR="00DC777D">
        <w:rPr>
          <w:rFonts w:ascii="Arial" w:eastAsia="Times New Roman" w:hAnsi="Arial" w:cs="Arial"/>
          <w:sz w:val="24"/>
          <w:szCs w:val="24"/>
        </w:rPr>
        <w:t>”</w:t>
      </w:r>
      <w:r w:rsidR="00A258BC" w:rsidRPr="00A258BC">
        <w:rPr>
          <w:rFonts w:ascii="Arial" w:eastAsia="Times New Roman" w:hAnsi="Arial" w:cs="Arial"/>
          <w:sz w:val="24"/>
          <w:szCs w:val="24"/>
        </w:rPr>
        <w:t xml:space="preserve"> for all proper names, and for the beginnings of sentences. (Stay away from phonetic spelling and “texting” type language like “u” for “you” and “r” for “are.”)</w:t>
      </w:r>
    </w:p>
    <w:p w:rsidR="00A258BC" w:rsidRPr="00A258BC" w:rsidRDefault="00A258BC" w:rsidP="00A258BC">
      <w:pPr>
        <w:numPr>
          <w:ilvl w:val="0"/>
          <w:numId w:val="42"/>
        </w:numPr>
        <w:spacing w:before="100" w:beforeAutospacing="1" w:after="100" w:afterAutospacing="1" w:line="240" w:lineRule="auto"/>
        <w:rPr>
          <w:rFonts w:ascii="Arial" w:eastAsia="Times New Roman" w:hAnsi="Arial" w:cs="Arial"/>
          <w:sz w:val="24"/>
          <w:szCs w:val="24"/>
        </w:rPr>
      </w:pPr>
      <w:r w:rsidRPr="00A258BC">
        <w:rPr>
          <w:rFonts w:ascii="Arial" w:eastAsia="Times New Roman" w:hAnsi="Arial" w:cs="Arial"/>
          <w:sz w:val="24"/>
          <w:szCs w:val="24"/>
        </w:rPr>
        <w:t xml:space="preserve">Read the instructions carefully -- usually students need to choose </w:t>
      </w:r>
      <w:r w:rsidRPr="00F26AAF">
        <w:rPr>
          <w:rFonts w:ascii="Arial" w:eastAsia="Times New Roman" w:hAnsi="Arial" w:cs="Arial"/>
          <w:b/>
          <w:sz w:val="24"/>
          <w:szCs w:val="24"/>
        </w:rPr>
        <w:t>only one</w:t>
      </w:r>
      <w:r w:rsidRPr="00A258BC">
        <w:rPr>
          <w:rFonts w:ascii="Arial" w:eastAsia="Times New Roman" w:hAnsi="Arial" w:cs="Arial"/>
          <w:sz w:val="24"/>
          <w:szCs w:val="24"/>
        </w:rPr>
        <w:t xml:space="preserve"> of the topics.</w:t>
      </w:r>
    </w:p>
    <w:p w:rsidR="00A258BC" w:rsidRPr="00A258BC" w:rsidRDefault="00A258BC" w:rsidP="00A258BC">
      <w:pPr>
        <w:numPr>
          <w:ilvl w:val="0"/>
          <w:numId w:val="42"/>
        </w:numPr>
        <w:spacing w:before="100" w:beforeAutospacing="1" w:after="100" w:afterAutospacing="1" w:line="240" w:lineRule="auto"/>
        <w:rPr>
          <w:rFonts w:ascii="Arial" w:eastAsia="Times New Roman" w:hAnsi="Arial" w:cs="Arial"/>
          <w:sz w:val="24"/>
          <w:szCs w:val="24"/>
        </w:rPr>
      </w:pPr>
      <w:r w:rsidRPr="00A258BC">
        <w:rPr>
          <w:rFonts w:ascii="Arial" w:eastAsia="Times New Roman" w:hAnsi="Arial" w:cs="Arial"/>
          <w:sz w:val="24"/>
          <w:szCs w:val="24"/>
        </w:rPr>
        <w:t>Read/view any resources needed to respond to the question.</w:t>
      </w:r>
    </w:p>
    <w:p w:rsidR="00A258BC" w:rsidRPr="00A258BC" w:rsidRDefault="00DC777D" w:rsidP="00A258BC">
      <w:pPr>
        <w:numPr>
          <w:ilvl w:val="0"/>
          <w:numId w:val="42"/>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Pay attention to</w:t>
      </w:r>
      <w:r w:rsidR="00A258BC" w:rsidRPr="00A258BC">
        <w:rPr>
          <w:rFonts w:ascii="Arial" w:eastAsia="Times New Roman" w:hAnsi="Arial" w:cs="Arial"/>
          <w:sz w:val="24"/>
          <w:szCs w:val="24"/>
        </w:rPr>
        <w:t xml:space="preserve"> word count. If your post seems too short, consult the resources more closely, or think more deeply, to come up with more ideas to write about.</w:t>
      </w:r>
    </w:p>
    <w:p w:rsidR="00A258BC" w:rsidRPr="00A258BC" w:rsidRDefault="00A258BC" w:rsidP="00A258BC">
      <w:pPr>
        <w:numPr>
          <w:ilvl w:val="0"/>
          <w:numId w:val="42"/>
        </w:numPr>
        <w:spacing w:before="100" w:beforeAutospacing="1" w:after="100" w:afterAutospacing="1" w:line="240" w:lineRule="auto"/>
        <w:rPr>
          <w:rFonts w:ascii="Arial" w:eastAsia="Times New Roman" w:hAnsi="Arial" w:cs="Arial"/>
          <w:sz w:val="24"/>
          <w:szCs w:val="24"/>
        </w:rPr>
      </w:pPr>
      <w:r w:rsidRPr="00A258BC">
        <w:rPr>
          <w:rFonts w:ascii="Arial" w:eastAsia="Times New Roman" w:hAnsi="Arial" w:cs="Arial"/>
          <w:sz w:val="24"/>
          <w:szCs w:val="24"/>
        </w:rPr>
        <w:t>Do not run more than 50 words OVER the word count.</w:t>
      </w:r>
    </w:p>
    <w:p w:rsidR="00A258BC" w:rsidRPr="00A258BC" w:rsidRDefault="00A258BC" w:rsidP="00A258BC">
      <w:pPr>
        <w:numPr>
          <w:ilvl w:val="0"/>
          <w:numId w:val="42"/>
        </w:numPr>
        <w:spacing w:before="100" w:beforeAutospacing="1" w:after="100" w:afterAutospacing="1" w:line="240" w:lineRule="auto"/>
        <w:rPr>
          <w:rFonts w:ascii="Arial" w:eastAsia="Times New Roman" w:hAnsi="Arial" w:cs="Arial"/>
          <w:sz w:val="24"/>
          <w:szCs w:val="24"/>
        </w:rPr>
      </w:pPr>
      <w:r w:rsidRPr="00A258BC">
        <w:rPr>
          <w:rFonts w:ascii="Arial" w:eastAsia="Times New Roman" w:hAnsi="Arial" w:cs="Arial"/>
          <w:sz w:val="24"/>
          <w:szCs w:val="24"/>
        </w:rPr>
        <w:t>Replies do not have to be structured as formally as initial post</w:t>
      </w:r>
      <w:r w:rsidR="00D321FE">
        <w:rPr>
          <w:rFonts w:ascii="Arial" w:eastAsia="Times New Roman" w:hAnsi="Arial" w:cs="Arial"/>
          <w:sz w:val="24"/>
          <w:szCs w:val="24"/>
        </w:rPr>
        <w:t>s, but should show some thought (more than just “good post” or “I agree”).</w:t>
      </w:r>
    </w:p>
    <w:p w:rsidR="00A258BC" w:rsidRPr="00A258BC" w:rsidRDefault="00A258BC" w:rsidP="00A258BC">
      <w:pPr>
        <w:numPr>
          <w:ilvl w:val="0"/>
          <w:numId w:val="42"/>
        </w:numPr>
        <w:spacing w:before="100" w:beforeAutospacing="1" w:after="100" w:afterAutospacing="1" w:line="240" w:lineRule="auto"/>
        <w:rPr>
          <w:rFonts w:ascii="Arial" w:eastAsia="Times New Roman" w:hAnsi="Arial" w:cs="Arial"/>
          <w:sz w:val="24"/>
          <w:szCs w:val="24"/>
        </w:rPr>
      </w:pPr>
      <w:r w:rsidRPr="00A258BC">
        <w:rPr>
          <w:rFonts w:ascii="Arial" w:eastAsia="Times New Roman" w:hAnsi="Arial" w:cs="Arial"/>
          <w:sz w:val="24"/>
          <w:szCs w:val="24"/>
        </w:rPr>
        <w:t>You are welcome to reply to more than two classmates' posts.</w:t>
      </w:r>
      <w:r w:rsidR="00F26AAF">
        <w:rPr>
          <w:rFonts w:ascii="Arial" w:eastAsia="Times New Roman" w:hAnsi="Arial" w:cs="Arial"/>
          <w:sz w:val="24"/>
          <w:szCs w:val="24"/>
        </w:rPr>
        <w:t xml:space="preserve"> (Two is the minimum.)</w:t>
      </w:r>
    </w:p>
    <w:p w:rsidR="00BF67AB" w:rsidRDefault="00BF67AB" w:rsidP="00D321FE">
      <w:pPr>
        <w:spacing w:after="0" w:line="240" w:lineRule="auto"/>
        <w:rPr>
          <w:rFonts w:ascii="Arial" w:eastAsia="Times New Roman" w:hAnsi="Arial" w:cs="Arial"/>
          <w:b/>
          <w:sz w:val="24"/>
          <w:szCs w:val="24"/>
        </w:rPr>
      </w:pPr>
    </w:p>
    <w:p w:rsidR="00A258BC" w:rsidRPr="00A258BC" w:rsidRDefault="00A258BC" w:rsidP="00DC777D">
      <w:pPr>
        <w:spacing w:after="0" w:line="240" w:lineRule="auto"/>
        <w:rPr>
          <w:rFonts w:ascii="Arial" w:eastAsia="Times New Roman" w:hAnsi="Arial" w:cs="Arial"/>
          <w:sz w:val="24"/>
          <w:szCs w:val="24"/>
        </w:rPr>
      </w:pPr>
      <w:r w:rsidRPr="00843064">
        <w:rPr>
          <w:rFonts w:ascii="Arial" w:eastAsia="Times New Roman" w:hAnsi="Arial" w:cs="Arial"/>
          <w:b/>
          <w:sz w:val="24"/>
          <w:szCs w:val="24"/>
        </w:rPr>
        <w:t>QUIZZES</w:t>
      </w:r>
      <w:r w:rsidRPr="00A258BC">
        <w:rPr>
          <w:rFonts w:ascii="Arial" w:eastAsia="Times New Roman" w:hAnsi="Arial" w:cs="Arial"/>
          <w:sz w:val="24"/>
          <w:szCs w:val="24"/>
        </w:rPr>
        <w:t xml:space="preserve"> </w:t>
      </w:r>
      <w:r w:rsidRPr="00FC3F5E">
        <w:rPr>
          <w:rFonts w:ascii="Arial" w:eastAsia="Times New Roman" w:hAnsi="Arial" w:cs="Arial"/>
          <w:sz w:val="24"/>
          <w:szCs w:val="24"/>
        </w:rPr>
        <w:t>(</w:t>
      </w:r>
      <w:r w:rsidR="00FC3F5E" w:rsidRPr="00DC777D">
        <w:rPr>
          <w:rFonts w:ascii="Arial" w:eastAsia="Times New Roman" w:hAnsi="Arial" w:cs="Arial"/>
          <w:sz w:val="24"/>
          <w:szCs w:val="24"/>
        </w:rPr>
        <w:t>2</w:t>
      </w:r>
      <w:r w:rsidRPr="00DC777D">
        <w:rPr>
          <w:rFonts w:ascii="Arial" w:eastAsia="Times New Roman" w:hAnsi="Arial" w:cs="Arial"/>
          <w:sz w:val="24"/>
          <w:szCs w:val="24"/>
        </w:rPr>
        <w:t>0</w:t>
      </w:r>
      <w:r w:rsidR="00DC777D" w:rsidRPr="00DC777D">
        <w:rPr>
          <w:rFonts w:ascii="Arial" w:eastAsia="Times New Roman" w:hAnsi="Arial" w:cs="Arial"/>
          <w:sz w:val="24"/>
          <w:szCs w:val="24"/>
        </w:rPr>
        <w:t xml:space="preserve"> </w:t>
      </w:r>
      <w:r w:rsidRPr="00DC777D">
        <w:rPr>
          <w:rFonts w:ascii="Arial" w:eastAsia="Times New Roman" w:hAnsi="Arial" w:cs="Arial"/>
          <w:sz w:val="24"/>
          <w:szCs w:val="24"/>
        </w:rPr>
        <w:t>points):</w:t>
      </w:r>
      <w:r w:rsidR="00F26AAF">
        <w:rPr>
          <w:rFonts w:ascii="Arial" w:eastAsia="Times New Roman" w:hAnsi="Arial" w:cs="Arial"/>
          <w:sz w:val="24"/>
          <w:szCs w:val="24"/>
        </w:rPr>
        <w:t xml:space="preserve"> Quizzes are due by</w:t>
      </w:r>
      <w:r w:rsidRPr="00A258BC">
        <w:rPr>
          <w:rFonts w:ascii="Arial" w:eastAsia="Times New Roman" w:hAnsi="Arial" w:cs="Arial"/>
          <w:sz w:val="24"/>
          <w:szCs w:val="24"/>
        </w:rPr>
        <w:t xml:space="preserve"> Sunday night</w:t>
      </w:r>
      <w:r w:rsidR="00F26AAF">
        <w:rPr>
          <w:rFonts w:ascii="Arial" w:eastAsia="Times New Roman" w:hAnsi="Arial" w:cs="Arial"/>
          <w:sz w:val="24"/>
          <w:szCs w:val="24"/>
        </w:rPr>
        <w:t xml:space="preserve"> each week</w:t>
      </w:r>
      <w:r w:rsidR="002E67C9">
        <w:rPr>
          <w:rFonts w:ascii="Arial" w:eastAsia="Times New Roman" w:hAnsi="Arial" w:cs="Arial"/>
          <w:sz w:val="24"/>
          <w:szCs w:val="24"/>
        </w:rPr>
        <w:t xml:space="preserve"> (except</w:t>
      </w:r>
      <w:r w:rsidR="00D321FE">
        <w:rPr>
          <w:rFonts w:ascii="Arial" w:eastAsia="Times New Roman" w:hAnsi="Arial" w:cs="Arial"/>
          <w:sz w:val="24"/>
          <w:szCs w:val="24"/>
        </w:rPr>
        <w:t xml:space="preserve"> maybe the last one, which might be</w:t>
      </w:r>
      <w:r w:rsidR="002E67C9">
        <w:rPr>
          <w:rFonts w:ascii="Arial" w:eastAsia="Times New Roman" w:hAnsi="Arial" w:cs="Arial"/>
          <w:sz w:val="24"/>
          <w:szCs w:val="24"/>
        </w:rPr>
        <w:t xml:space="preserve"> due on </w:t>
      </w:r>
      <w:r w:rsidR="002E67C9" w:rsidRPr="003F33E6">
        <w:rPr>
          <w:rFonts w:ascii="Arial" w:eastAsia="Times New Roman" w:hAnsi="Arial" w:cs="Arial"/>
          <w:sz w:val="24"/>
          <w:szCs w:val="24"/>
        </w:rPr>
        <w:t>Friday</w:t>
      </w:r>
      <w:r w:rsidR="002E67C9">
        <w:rPr>
          <w:rFonts w:ascii="Arial" w:eastAsia="Times New Roman" w:hAnsi="Arial" w:cs="Arial"/>
          <w:sz w:val="24"/>
          <w:szCs w:val="24"/>
        </w:rPr>
        <w:t>)</w:t>
      </w:r>
      <w:r w:rsidRPr="00A258BC">
        <w:rPr>
          <w:rFonts w:ascii="Arial" w:eastAsia="Times New Roman" w:hAnsi="Arial" w:cs="Arial"/>
          <w:sz w:val="24"/>
          <w:szCs w:val="24"/>
        </w:rPr>
        <w:t>. Here are some hints to improve quiz grades:</w:t>
      </w:r>
    </w:p>
    <w:p w:rsidR="00A258BC" w:rsidRPr="00A258BC" w:rsidRDefault="00A258BC" w:rsidP="00A258BC">
      <w:pPr>
        <w:numPr>
          <w:ilvl w:val="0"/>
          <w:numId w:val="43"/>
        </w:numPr>
        <w:spacing w:before="100" w:beforeAutospacing="1" w:after="100" w:afterAutospacing="1" w:line="240" w:lineRule="auto"/>
        <w:rPr>
          <w:rFonts w:ascii="Arial" w:eastAsia="Times New Roman" w:hAnsi="Arial" w:cs="Arial"/>
          <w:sz w:val="24"/>
          <w:szCs w:val="24"/>
        </w:rPr>
      </w:pPr>
      <w:r w:rsidRPr="00A258BC">
        <w:rPr>
          <w:rFonts w:ascii="Arial" w:eastAsia="Times New Roman" w:hAnsi="Arial" w:cs="Arial"/>
          <w:sz w:val="24"/>
          <w:szCs w:val="24"/>
        </w:rPr>
        <w:t>Read the chapters carefully before you start.</w:t>
      </w:r>
    </w:p>
    <w:p w:rsidR="00F26AAF" w:rsidRDefault="00A258BC" w:rsidP="00A258BC">
      <w:pPr>
        <w:numPr>
          <w:ilvl w:val="0"/>
          <w:numId w:val="43"/>
        </w:numPr>
        <w:spacing w:before="100" w:beforeAutospacing="1" w:after="100" w:afterAutospacing="1" w:line="240" w:lineRule="auto"/>
        <w:rPr>
          <w:rFonts w:ascii="Arial" w:eastAsia="Times New Roman" w:hAnsi="Arial" w:cs="Arial"/>
          <w:sz w:val="24"/>
          <w:szCs w:val="24"/>
        </w:rPr>
      </w:pPr>
      <w:r w:rsidRPr="00A258BC">
        <w:rPr>
          <w:rFonts w:ascii="Arial" w:eastAsia="Times New Roman" w:hAnsi="Arial" w:cs="Arial"/>
          <w:sz w:val="24"/>
          <w:szCs w:val="24"/>
        </w:rPr>
        <w:t>Use sub-headings and margin definitions to help you locate the information you're looking for.</w:t>
      </w:r>
    </w:p>
    <w:p w:rsidR="00843064" w:rsidRPr="00401F78" w:rsidRDefault="00A258BC" w:rsidP="00D321FE">
      <w:pPr>
        <w:numPr>
          <w:ilvl w:val="0"/>
          <w:numId w:val="43"/>
        </w:numPr>
        <w:spacing w:before="100" w:beforeAutospacing="1" w:after="100" w:afterAutospacing="1" w:line="240" w:lineRule="auto"/>
        <w:rPr>
          <w:rFonts w:ascii="Arial" w:eastAsia="Times New Roman" w:hAnsi="Arial" w:cs="Arial"/>
          <w:sz w:val="24"/>
          <w:szCs w:val="24"/>
        </w:rPr>
      </w:pPr>
      <w:r w:rsidRPr="00F26AAF">
        <w:rPr>
          <w:rFonts w:ascii="Arial" w:eastAsia="Times New Roman" w:hAnsi="Arial" w:cs="Arial"/>
          <w:sz w:val="24"/>
          <w:szCs w:val="24"/>
        </w:rPr>
        <w:t>Use the index</w:t>
      </w:r>
      <w:r w:rsidR="00D321FE">
        <w:rPr>
          <w:rFonts w:ascii="Arial" w:eastAsia="Times New Roman" w:hAnsi="Arial" w:cs="Arial"/>
          <w:sz w:val="24"/>
          <w:szCs w:val="24"/>
        </w:rPr>
        <w:t xml:space="preserve"> and glossary </w:t>
      </w:r>
      <w:r w:rsidRPr="00F26AAF">
        <w:rPr>
          <w:rFonts w:ascii="Arial" w:eastAsia="Times New Roman" w:hAnsi="Arial" w:cs="Arial"/>
          <w:sz w:val="24"/>
          <w:szCs w:val="24"/>
        </w:rPr>
        <w:t>to find specific words or names</w:t>
      </w:r>
      <w:r w:rsidR="00F26AAF">
        <w:rPr>
          <w:rFonts w:ascii="Arial" w:eastAsia="Times New Roman" w:hAnsi="Arial" w:cs="Arial"/>
          <w:sz w:val="24"/>
          <w:szCs w:val="24"/>
        </w:rPr>
        <w:t>.</w:t>
      </w:r>
    </w:p>
    <w:p w:rsidR="00BF67AB" w:rsidRDefault="00BF67AB" w:rsidP="00D321FE">
      <w:pPr>
        <w:spacing w:before="100" w:beforeAutospacing="1" w:after="100" w:afterAutospacing="1" w:line="240" w:lineRule="auto"/>
        <w:contextualSpacing/>
        <w:rPr>
          <w:rFonts w:ascii="Arial" w:eastAsia="Times New Roman" w:hAnsi="Arial" w:cs="Arial"/>
          <w:b/>
          <w:color w:val="000000"/>
          <w:sz w:val="24"/>
          <w:szCs w:val="24"/>
        </w:rPr>
      </w:pPr>
    </w:p>
    <w:p w:rsidR="00D321FE" w:rsidRDefault="00FC3F5E" w:rsidP="00DC777D">
      <w:pPr>
        <w:spacing w:before="100" w:beforeAutospacing="1" w:after="100" w:afterAutospacing="1" w:line="240" w:lineRule="auto"/>
        <w:contextualSpacing/>
        <w:rPr>
          <w:rFonts w:ascii="Arial" w:eastAsia="Times New Roman" w:hAnsi="Arial" w:cs="Arial"/>
          <w:color w:val="000000"/>
          <w:sz w:val="24"/>
          <w:szCs w:val="24"/>
        </w:rPr>
      </w:pPr>
      <w:r w:rsidRPr="00FC3F5E">
        <w:rPr>
          <w:rFonts w:ascii="Arial" w:eastAsia="Times New Roman" w:hAnsi="Arial" w:cs="Arial"/>
          <w:b/>
          <w:color w:val="000000"/>
          <w:sz w:val="24"/>
          <w:szCs w:val="24"/>
        </w:rPr>
        <w:t>QUIZ MAKE UP</w:t>
      </w:r>
      <w:r w:rsidR="00843064" w:rsidRPr="00FC3F5E">
        <w:rPr>
          <w:rFonts w:ascii="Arial" w:eastAsia="Times New Roman" w:hAnsi="Arial" w:cs="Arial"/>
          <w:b/>
          <w:color w:val="000000"/>
          <w:sz w:val="24"/>
          <w:szCs w:val="24"/>
        </w:rPr>
        <w:t>:</w:t>
      </w:r>
      <w:r w:rsidR="00843064" w:rsidRPr="00FC3F5E">
        <w:rPr>
          <w:rFonts w:ascii="Arial" w:eastAsia="Times New Roman" w:hAnsi="Arial" w:cs="Arial"/>
          <w:color w:val="000000"/>
          <w:sz w:val="24"/>
          <w:szCs w:val="24"/>
        </w:rPr>
        <w:t xml:space="preserve"> Students are limited to making up 40 quiz points (</w:t>
      </w:r>
      <w:r w:rsidR="00F26AAF">
        <w:rPr>
          <w:rFonts w:ascii="Arial" w:eastAsia="Times New Roman" w:hAnsi="Arial" w:cs="Arial"/>
          <w:color w:val="000000"/>
          <w:sz w:val="24"/>
          <w:szCs w:val="24"/>
        </w:rPr>
        <w:t>two</w:t>
      </w:r>
      <w:r w:rsidR="00843064" w:rsidRPr="00FC3F5E">
        <w:rPr>
          <w:rFonts w:ascii="Arial" w:eastAsia="Times New Roman" w:hAnsi="Arial" w:cs="Arial"/>
          <w:color w:val="000000"/>
          <w:sz w:val="24"/>
          <w:szCs w:val="24"/>
        </w:rPr>
        <w:t xml:space="preserve"> quiz</w:t>
      </w:r>
      <w:r w:rsidR="00F26AAF">
        <w:rPr>
          <w:rFonts w:ascii="Arial" w:eastAsia="Times New Roman" w:hAnsi="Arial" w:cs="Arial"/>
          <w:color w:val="000000"/>
          <w:sz w:val="24"/>
          <w:szCs w:val="24"/>
        </w:rPr>
        <w:t>zes</w:t>
      </w:r>
      <w:r w:rsidR="00843064" w:rsidRPr="00FC3F5E">
        <w:rPr>
          <w:rFonts w:ascii="Arial" w:eastAsia="Times New Roman" w:hAnsi="Arial" w:cs="Arial"/>
          <w:color w:val="000000"/>
          <w:sz w:val="24"/>
          <w:szCs w:val="24"/>
        </w:rPr>
        <w:t xml:space="preserve">). </w:t>
      </w:r>
      <w:r w:rsidR="00401F78">
        <w:rPr>
          <w:rFonts w:ascii="Arial" w:eastAsia="Times New Roman" w:hAnsi="Arial" w:cs="Arial"/>
          <w:color w:val="000000"/>
          <w:sz w:val="24"/>
          <w:szCs w:val="24"/>
        </w:rPr>
        <w:t>You are allowed to</w:t>
      </w:r>
      <w:r w:rsidR="002E5225">
        <w:rPr>
          <w:rFonts w:ascii="Arial" w:eastAsia="Times New Roman" w:hAnsi="Arial" w:cs="Arial"/>
          <w:color w:val="000000"/>
          <w:sz w:val="24"/>
          <w:szCs w:val="24"/>
        </w:rPr>
        <w:t xml:space="preserve"> make </w:t>
      </w:r>
      <w:r w:rsidRPr="00FC3F5E">
        <w:rPr>
          <w:rFonts w:ascii="Arial" w:eastAsia="Times New Roman" w:hAnsi="Arial" w:cs="Arial"/>
          <w:color w:val="000000"/>
          <w:sz w:val="24"/>
          <w:szCs w:val="24"/>
        </w:rPr>
        <w:t xml:space="preserve">up </w:t>
      </w:r>
      <w:r w:rsidR="00401F78">
        <w:rPr>
          <w:rFonts w:ascii="Arial" w:eastAsia="Times New Roman" w:hAnsi="Arial" w:cs="Arial"/>
          <w:color w:val="000000"/>
          <w:sz w:val="24"/>
          <w:szCs w:val="24"/>
        </w:rPr>
        <w:t xml:space="preserve">a </w:t>
      </w:r>
      <w:r w:rsidRPr="00FC3F5E">
        <w:rPr>
          <w:rFonts w:ascii="Arial" w:eastAsia="Times New Roman" w:hAnsi="Arial" w:cs="Arial"/>
          <w:color w:val="000000"/>
          <w:sz w:val="24"/>
          <w:szCs w:val="24"/>
        </w:rPr>
        <w:t>quiz that you missed or scored poorly on.</w:t>
      </w:r>
      <w:r w:rsidR="00401F78">
        <w:rPr>
          <w:rFonts w:ascii="Arial" w:eastAsia="Times New Roman" w:hAnsi="Arial" w:cs="Arial"/>
          <w:color w:val="000000"/>
          <w:sz w:val="24"/>
          <w:szCs w:val="24"/>
        </w:rPr>
        <w:t xml:space="preserve"> These scores will replace the score for that week’s quiz, not be added in as extra credit.</w:t>
      </w:r>
      <w:r w:rsidR="00D321FE" w:rsidRPr="00D321FE">
        <w:rPr>
          <w:rFonts w:ascii="Arial" w:eastAsia="Times New Roman" w:hAnsi="Arial" w:cs="Arial"/>
          <w:color w:val="000000"/>
          <w:sz w:val="24"/>
          <w:szCs w:val="24"/>
        </w:rPr>
        <w:t xml:space="preserve"> </w:t>
      </w:r>
      <w:r w:rsidR="00D321FE">
        <w:rPr>
          <w:rFonts w:ascii="Arial" w:eastAsia="Times New Roman" w:hAnsi="Arial" w:cs="Arial"/>
          <w:color w:val="000000"/>
          <w:sz w:val="24"/>
          <w:szCs w:val="24"/>
        </w:rPr>
        <w:t>See separate handout posted on Make-Up Quiz Instructions.</w:t>
      </w:r>
    </w:p>
    <w:p w:rsidR="00D321FE" w:rsidRDefault="00D321FE" w:rsidP="00D321FE">
      <w:pPr>
        <w:spacing w:before="100" w:beforeAutospacing="1" w:after="100" w:afterAutospacing="1" w:line="240" w:lineRule="auto"/>
        <w:contextualSpacing/>
        <w:rPr>
          <w:rFonts w:ascii="Arial" w:eastAsia="Times New Roman" w:hAnsi="Arial" w:cs="Arial"/>
          <w:color w:val="000000"/>
          <w:sz w:val="24"/>
          <w:szCs w:val="24"/>
        </w:rPr>
      </w:pPr>
    </w:p>
    <w:p w:rsidR="00BF67AB" w:rsidRDefault="00BF67AB" w:rsidP="00D321FE">
      <w:pPr>
        <w:spacing w:before="100" w:beforeAutospacing="1" w:after="100" w:afterAutospacing="1" w:line="240" w:lineRule="auto"/>
        <w:contextualSpacing/>
        <w:rPr>
          <w:rFonts w:ascii="Arial" w:eastAsia="Times New Roman" w:hAnsi="Arial" w:cs="Arial"/>
          <w:b/>
          <w:color w:val="000000"/>
          <w:sz w:val="24"/>
          <w:szCs w:val="24"/>
        </w:rPr>
      </w:pPr>
    </w:p>
    <w:p w:rsidR="00D321FE" w:rsidRPr="00221815" w:rsidRDefault="00D321FE" w:rsidP="00D321FE">
      <w:pPr>
        <w:spacing w:before="100" w:beforeAutospacing="1" w:after="100" w:afterAutospacing="1" w:line="240" w:lineRule="auto"/>
        <w:contextualSpacing/>
        <w:rPr>
          <w:rFonts w:ascii="Arial" w:eastAsia="Times New Roman" w:hAnsi="Arial" w:cs="Arial"/>
          <w:b/>
          <w:color w:val="000000"/>
          <w:sz w:val="24"/>
          <w:szCs w:val="24"/>
        </w:rPr>
      </w:pPr>
      <w:r w:rsidRPr="00221815">
        <w:rPr>
          <w:rFonts w:ascii="Arial" w:eastAsia="Times New Roman" w:hAnsi="Arial" w:cs="Arial"/>
          <w:b/>
          <w:color w:val="000000"/>
          <w:sz w:val="24"/>
          <w:szCs w:val="24"/>
        </w:rPr>
        <w:t>EXTRA CREDIT:</w:t>
      </w:r>
    </w:p>
    <w:p w:rsidR="00D321FE" w:rsidRDefault="00D321FE" w:rsidP="00D321FE">
      <w:pPr>
        <w:spacing w:before="100" w:beforeAutospacing="1" w:after="100" w:afterAutospacing="1" w:line="240" w:lineRule="auto"/>
        <w:contextualSpacing/>
        <w:rPr>
          <w:rFonts w:ascii="Arial" w:eastAsia="Times New Roman" w:hAnsi="Arial" w:cs="Arial"/>
          <w:color w:val="000000"/>
          <w:sz w:val="24"/>
          <w:szCs w:val="24"/>
        </w:rPr>
      </w:pPr>
      <w:r>
        <w:rPr>
          <w:rFonts w:ascii="Arial" w:eastAsia="Times New Roman" w:hAnsi="Arial" w:cs="Arial"/>
          <w:color w:val="000000"/>
          <w:sz w:val="24"/>
          <w:szCs w:val="24"/>
        </w:rPr>
        <w:t xml:space="preserve">You may complete an extra credit documentary report (in Week 11) for </w:t>
      </w:r>
      <w:r w:rsidRPr="00495146">
        <w:rPr>
          <w:rFonts w:ascii="Arial" w:eastAsia="Times New Roman" w:hAnsi="Arial" w:cs="Arial"/>
          <w:color w:val="000000"/>
          <w:sz w:val="24"/>
          <w:szCs w:val="24"/>
        </w:rPr>
        <w:t>50 points</w:t>
      </w:r>
      <w:r>
        <w:rPr>
          <w:rFonts w:ascii="Arial" w:eastAsia="Times New Roman" w:hAnsi="Arial" w:cs="Arial"/>
          <w:color w:val="000000"/>
          <w:sz w:val="24"/>
          <w:szCs w:val="24"/>
        </w:rPr>
        <w:t xml:space="preserve">. In addition, the instructor may post extra credit DQs throughout the course. Students are limited to a maximum of 75 extra credit points. </w:t>
      </w:r>
    </w:p>
    <w:p w:rsidR="00D321FE" w:rsidRDefault="00D321FE" w:rsidP="00D321FE">
      <w:pPr>
        <w:spacing w:before="100" w:beforeAutospacing="1" w:after="100" w:afterAutospacing="1" w:line="240" w:lineRule="auto"/>
        <w:contextualSpacing/>
        <w:rPr>
          <w:rFonts w:ascii="Arial" w:eastAsia="Times New Roman" w:hAnsi="Arial" w:cs="Arial"/>
          <w:color w:val="000000"/>
          <w:sz w:val="24"/>
          <w:szCs w:val="24"/>
        </w:rPr>
      </w:pPr>
    </w:p>
    <w:p w:rsidR="00843064" w:rsidRDefault="00843064" w:rsidP="00843064">
      <w:pPr>
        <w:spacing w:before="100" w:beforeAutospacing="1" w:after="100" w:afterAutospacing="1" w:line="240" w:lineRule="auto"/>
        <w:contextualSpacing/>
        <w:rPr>
          <w:rFonts w:ascii="Arial" w:eastAsia="Times New Roman" w:hAnsi="Arial" w:cs="Arial"/>
          <w:color w:val="000000"/>
          <w:sz w:val="24"/>
          <w:szCs w:val="24"/>
        </w:rPr>
      </w:pPr>
    </w:p>
    <w:p w:rsidR="00151E4F" w:rsidRDefault="00151E4F" w:rsidP="00151E4F">
      <w:pPr>
        <w:spacing w:after="0" w:line="240" w:lineRule="auto"/>
        <w:contextualSpacing/>
        <w:rPr>
          <w:rFonts w:ascii="Arial" w:eastAsia="Times New Roman" w:hAnsi="Arial" w:cs="Arial"/>
          <w:color w:val="000000"/>
          <w:sz w:val="24"/>
          <w:szCs w:val="24"/>
        </w:rPr>
      </w:pPr>
      <w:r w:rsidRPr="00843064">
        <w:rPr>
          <w:rFonts w:ascii="Arial" w:eastAsia="Times New Roman" w:hAnsi="Arial" w:cs="Arial"/>
          <w:b/>
          <w:color w:val="000000"/>
          <w:sz w:val="24"/>
          <w:szCs w:val="24"/>
        </w:rPr>
        <w:t>GRADING:</w:t>
      </w:r>
      <w:r w:rsidRPr="00843064">
        <w:rPr>
          <w:rFonts w:ascii="Arial" w:eastAsia="Times New Roman" w:hAnsi="Arial" w:cs="Arial"/>
          <w:color w:val="000000"/>
          <w:sz w:val="24"/>
          <w:szCs w:val="24"/>
        </w:rPr>
        <w:t xml:space="preserve"> </w:t>
      </w:r>
    </w:p>
    <w:p w:rsidR="00151E4F" w:rsidRPr="00FC3F5E" w:rsidRDefault="00151E4F" w:rsidP="00151E4F">
      <w:pPr>
        <w:spacing w:after="0" w:line="240" w:lineRule="auto"/>
        <w:contextualSpacing/>
        <w:rPr>
          <w:rFonts w:ascii="Arial" w:eastAsia="Times New Roman" w:hAnsi="Arial" w:cs="Arial"/>
          <w:color w:val="000000"/>
          <w:sz w:val="24"/>
          <w:szCs w:val="24"/>
          <w:highlight w:val="yellow"/>
        </w:rPr>
      </w:pPr>
      <w:r w:rsidRPr="00843064">
        <w:rPr>
          <w:rFonts w:ascii="Arial" w:eastAsia="Times New Roman" w:hAnsi="Arial" w:cs="Arial"/>
          <w:color w:val="000000"/>
          <w:sz w:val="24"/>
          <w:szCs w:val="24"/>
        </w:rPr>
        <w:t>Online Orientation – 10 points</w:t>
      </w:r>
    </w:p>
    <w:p w:rsidR="00151E4F" w:rsidRPr="00843064" w:rsidRDefault="00D321FE" w:rsidP="00151E4F">
      <w:pPr>
        <w:spacing w:after="0" w:line="240" w:lineRule="auto"/>
        <w:contextualSpacing/>
        <w:rPr>
          <w:rFonts w:ascii="Arial" w:eastAsia="Times New Roman" w:hAnsi="Arial" w:cs="Arial"/>
          <w:color w:val="000000"/>
          <w:sz w:val="24"/>
          <w:szCs w:val="24"/>
        </w:rPr>
      </w:pPr>
      <w:r w:rsidRPr="00DC777D">
        <w:rPr>
          <w:rFonts w:ascii="Arial" w:eastAsia="Times New Roman" w:hAnsi="Arial" w:cs="Arial"/>
          <w:color w:val="000000"/>
          <w:sz w:val="24"/>
          <w:szCs w:val="24"/>
        </w:rPr>
        <w:t>Quizzes (12 quizzes @ 20 points</w:t>
      </w:r>
      <w:r>
        <w:rPr>
          <w:rFonts w:ascii="Arial" w:eastAsia="Times New Roman" w:hAnsi="Arial" w:cs="Arial"/>
          <w:color w:val="000000"/>
          <w:sz w:val="24"/>
          <w:szCs w:val="24"/>
        </w:rPr>
        <w:t xml:space="preserve"> each) – 24</w:t>
      </w:r>
      <w:r w:rsidR="00151E4F" w:rsidRPr="00843064">
        <w:rPr>
          <w:rFonts w:ascii="Arial" w:eastAsia="Times New Roman" w:hAnsi="Arial" w:cs="Arial"/>
          <w:color w:val="000000"/>
          <w:sz w:val="24"/>
          <w:szCs w:val="24"/>
        </w:rPr>
        <w:t>0 points</w:t>
      </w:r>
    </w:p>
    <w:p w:rsidR="00151E4F" w:rsidRPr="00843064" w:rsidRDefault="00151E4F" w:rsidP="00151E4F">
      <w:pPr>
        <w:spacing w:before="100" w:beforeAutospacing="1" w:after="100" w:afterAutospacing="1" w:line="240" w:lineRule="auto"/>
        <w:contextualSpacing/>
        <w:rPr>
          <w:rFonts w:ascii="Arial" w:eastAsia="Times New Roman" w:hAnsi="Arial" w:cs="Arial"/>
          <w:color w:val="000000"/>
          <w:sz w:val="24"/>
          <w:szCs w:val="24"/>
        </w:rPr>
      </w:pPr>
      <w:r w:rsidRPr="00843064">
        <w:rPr>
          <w:rFonts w:ascii="Arial" w:eastAsia="Times New Roman" w:hAnsi="Arial" w:cs="Arial"/>
          <w:color w:val="000000"/>
          <w:sz w:val="24"/>
          <w:szCs w:val="24"/>
        </w:rPr>
        <w:t>Weekly Discussion Questions (1 @ 10 points and 11 @ 30 points) – 340 points</w:t>
      </w:r>
    </w:p>
    <w:p w:rsidR="00151E4F" w:rsidRPr="00843064" w:rsidRDefault="00470862" w:rsidP="00151E4F">
      <w:pPr>
        <w:spacing w:before="100" w:beforeAutospacing="1" w:after="100" w:afterAutospacing="1" w:line="240" w:lineRule="auto"/>
        <w:contextualSpacing/>
        <w:rPr>
          <w:rFonts w:ascii="Arial" w:eastAsia="Times New Roman" w:hAnsi="Arial" w:cs="Arial"/>
          <w:color w:val="000000"/>
          <w:sz w:val="24"/>
          <w:szCs w:val="24"/>
        </w:rPr>
      </w:pPr>
      <w:r>
        <w:rPr>
          <w:rFonts w:ascii="Arial" w:eastAsia="Times New Roman" w:hAnsi="Arial" w:cs="Arial"/>
          <w:color w:val="000000"/>
          <w:sz w:val="24"/>
          <w:szCs w:val="24"/>
        </w:rPr>
        <w:t xml:space="preserve">Internet </w:t>
      </w:r>
      <w:r w:rsidR="00151E4F" w:rsidRPr="00843064">
        <w:rPr>
          <w:rFonts w:ascii="Arial" w:eastAsia="Times New Roman" w:hAnsi="Arial" w:cs="Arial"/>
          <w:color w:val="000000"/>
          <w:sz w:val="24"/>
          <w:szCs w:val="24"/>
        </w:rPr>
        <w:t xml:space="preserve">search Project – 40 points </w:t>
      </w:r>
    </w:p>
    <w:p w:rsidR="00151E4F" w:rsidRDefault="00151E4F" w:rsidP="00151E4F">
      <w:pPr>
        <w:spacing w:before="100" w:beforeAutospacing="1" w:after="100" w:afterAutospacing="1" w:line="240" w:lineRule="auto"/>
        <w:contextualSpacing/>
        <w:rPr>
          <w:rFonts w:ascii="Arial" w:eastAsia="Times New Roman" w:hAnsi="Arial" w:cs="Arial"/>
          <w:color w:val="000000"/>
          <w:sz w:val="24"/>
          <w:szCs w:val="24"/>
        </w:rPr>
      </w:pPr>
      <w:r w:rsidRPr="00843064">
        <w:rPr>
          <w:rFonts w:ascii="Arial" w:eastAsia="Times New Roman" w:hAnsi="Arial" w:cs="Arial"/>
          <w:color w:val="000000"/>
          <w:sz w:val="24"/>
          <w:szCs w:val="24"/>
        </w:rPr>
        <w:t xml:space="preserve">Media Experience Project – 75 points </w:t>
      </w:r>
    </w:p>
    <w:p w:rsidR="00D321FE" w:rsidRDefault="00D321FE" w:rsidP="00D321FE">
      <w:pPr>
        <w:spacing w:before="100" w:beforeAutospacing="1" w:after="100" w:afterAutospacing="1" w:line="240" w:lineRule="auto"/>
        <w:contextualSpacing/>
        <w:rPr>
          <w:rFonts w:ascii="Arial" w:eastAsia="Times New Roman" w:hAnsi="Arial" w:cs="Arial"/>
          <w:color w:val="000000"/>
          <w:sz w:val="24"/>
          <w:szCs w:val="24"/>
        </w:rPr>
      </w:pPr>
      <w:r>
        <w:rPr>
          <w:rFonts w:ascii="Arial" w:eastAsia="Times New Roman" w:hAnsi="Arial" w:cs="Arial"/>
          <w:color w:val="000000"/>
          <w:sz w:val="24"/>
          <w:szCs w:val="24"/>
        </w:rPr>
        <w:t>Topic for Research Paper – 20 points</w:t>
      </w:r>
    </w:p>
    <w:p w:rsidR="00151E4F" w:rsidRPr="00843064" w:rsidRDefault="00151E4F" w:rsidP="00151E4F">
      <w:pPr>
        <w:spacing w:before="100" w:beforeAutospacing="1" w:after="100" w:afterAutospacing="1" w:line="240" w:lineRule="auto"/>
        <w:contextualSpacing/>
        <w:rPr>
          <w:rFonts w:ascii="Arial" w:eastAsia="Times New Roman" w:hAnsi="Arial" w:cs="Arial"/>
          <w:color w:val="000000"/>
          <w:sz w:val="24"/>
          <w:szCs w:val="24"/>
        </w:rPr>
      </w:pPr>
      <w:r w:rsidRPr="00843064">
        <w:rPr>
          <w:rFonts w:ascii="Arial" w:eastAsia="Times New Roman" w:hAnsi="Arial" w:cs="Arial"/>
          <w:color w:val="000000"/>
          <w:sz w:val="24"/>
          <w:szCs w:val="24"/>
        </w:rPr>
        <w:t>Annotated Bibliography Discussion – 25 points</w:t>
      </w:r>
    </w:p>
    <w:p w:rsidR="00151E4F" w:rsidRPr="00843064" w:rsidRDefault="00151E4F" w:rsidP="00151E4F">
      <w:pPr>
        <w:spacing w:before="100" w:beforeAutospacing="1" w:after="100" w:afterAutospacing="1" w:line="240" w:lineRule="auto"/>
        <w:contextualSpacing/>
        <w:rPr>
          <w:rFonts w:ascii="Arial" w:eastAsia="Times New Roman" w:hAnsi="Arial" w:cs="Arial"/>
          <w:color w:val="000000"/>
          <w:sz w:val="24"/>
          <w:szCs w:val="24"/>
        </w:rPr>
      </w:pPr>
      <w:r w:rsidRPr="00843064">
        <w:rPr>
          <w:rFonts w:ascii="Arial" w:eastAsia="Times New Roman" w:hAnsi="Arial" w:cs="Arial"/>
          <w:color w:val="000000"/>
          <w:sz w:val="24"/>
          <w:szCs w:val="24"/>
        </w:rPr>
        <w:t>Research Paper – 150 points</w:t>
      </w:r>
    </w:p>
    <w:p w:rsidR="00151E4F" w:rsidRPr="00843064" w:rsidRDefault="00151E4F" w:rsidP="00151E4F">
      <w:pPr>
        <w:spacing w:before="100" w:beforeAutospacing="1" w:after="100" w:afterAutospacing="1" w:line="240" w:lineRule="auto"/>
        <w:contextualSpacing/>
        <w:rPr>
          <w:rFonts w:ascii="Arial" w:eastAsia="Times New Roman" w:hAnsi="Arial" w:cs="Arial"/>
          <w:color w:val="000000"/>
          <w:sz w:val="24"/>
          <w:szCs w:val="24"/>
        </w:rPr>
      </w:pPr>
      <w:r w:rsidRPr="00843064">
        <w:rPr>
          <w:rFonts w:ascii="Arial" w:eastAsia="Times New Roman" w:hAnsi="Arial" w:cs="Arial"/>
          <w:color w:val="000000"/>
          <w:sz w:val="24"/>
          <w:szCs w:val="24"/>
        </w:rPr>
        <w:t>Participation – 100 points</w:t>
      </w:r>
    </w:p>
    <w:p w:rsidR="00151E4F" w:rsidRPr="00843064" w:rsidRDefault="00151E4F" w:rsidP="00151E4F">
      <w:pPr>
        <w:spacing w:before="100" w:beforeAutospacing="1" w:after="100" w:afterAutospacing="1" w:line="240" w:lineRule="auto"/>
        <w:contextualSpacing/>
        <w:rPr>
          <w:rFonts w:ascii="Arial" w:eastAsia="Times New Roman" w:hAnsi="Arial" w:cs="Arial"/>
          <w:color w:val="000000"/>
          <w:sz w:val="24"/>
          <w:szCs w:val="24"/>
        </w:rPr>
      </w:pPr>
    </w:p>
    <w:p w:rsidR="00F26AAF" w:rsidRDefault="00151E4F" w:rsidP="00151E4F">
      <w:pPr>
        <w:spacing w:before="100" w:beforeAutospacing="1" w:after="100" w:afterAutospacing="1" w:line="240" w:lineRule="auto"/>
        <w:ind w:right="-3180"/>
        <w:contextualSpacing/>
        <w:rPr>
          <w:rFonts w:ascii="Arial" w:eastAsia="Times New Roman" w:hAnsi="Arial" w:cs="Arial"/>
          <w:sz w:val="24"/>
          <w:szCs w:val="24"/>
        </w:rPr>
      </w:pPr>
      <w:r>
        <w:rPr>
          <w:rFonts w:ascii="Arial" w:eastAsia="Times New Roman" w:hAnsi="Arial" w:cs="Arial"/>
          <w:sz w:val="24"/>
          <w:szCs w:val="24"/>
        </w:rPr>
        <w:t>Participation i</w:t>
      </w:r>
      <w:r w:rsidRPr="00843064">
        <w:rPr>
          <w:rFonts w:ascii="Arial" w:eastAsia="Times New Roman" w:hAnsi="Arial" w:cs="Arial"/>
          <w:sz w:val="24"/>
          <w:szCs w:val="24"/>
        </w:rPr>
        <w:t>ncludes thoroughness and excellence in discussion as</w:t>
      </w:r>
      <w:r>
        <w:rPr>
          <w:rFonts w:ascii="Arial" w:eastAsia="Times New Roman" w:hAnsi="Arial" w:cs="Arial"/>
          <w:sz w:val="24"/>
          <w:szCs w:val="24"/>
        </w:rPr>
        <w:t xml:space="preserve">signments, showing you are </w:t>
      </w:r>
    </w:p>
    <w:p w:rsidR="00F26AAF" w:rsidRDefault="00151E4F" w:rsidP="00151E4F">
      <w:pPr>
        <w:spacing w:before="100" w:beforeAutospacing="1" w:after="100" w:afterAutospacing="1" w:line="240" w:lineRule="auto"/>
        <w:ind w:right="-3180"/>
        <w:contextualSpacing/>
        <w:rPr>
          <w:rFonts w:ascii="Arial" w:eastAsia="Times New Roman" w:hAnsi="Arial" w:cs="Arial"/>
          <w:sz w:val="24"/>
          <w:szCs w:val="24"/>
        </w:rPr>
      </w:pPr>
      <w:proofErr w:type="gramStart"/>
      <w:r w:rsidRPr="00843064">
        <w:rPr>
          <w:rFonts w:ascii="Arial" w:eastAsia="Times New Roman" w:hAnsi="Arial" w:cs="Arial"/>
          <w:sz w:val="24"/>
          <w:szCs w:val="24"/>
        </w:rPr>
        <w:t>an</w:t>
      </w:r>
      <w:proofErr w:type="gramEnd"/>
      <w:r w:rsidRPr="00843064">
        <w:rPr>
          <w:rFonts w:ascii="Arial" w:eastAsia="Times New Roman" w:hAnsi="Arial" w:cs="Arial"/>
          <w:sz w:val="24"/>
          <w:szCs w:val="24"/>
        </w:rPr>
        <w:t xml:space="preserve"> engaged, active and punctual learner (e.g., doing more than the minimum participation, </w:t>
      </w:r>
    </w:p>
    <w:p w:rsidR="00F26AAF" w:rsidRDefault="00151E4F" w:rsidP="00151E4F">
      <w:pPr>
        <w:spacing w:before="100" w:beforeAutospacing="1" w:after="100" w:afterAutospacing="1" w:line="240" w:lineRule="auto"/>
        <w:ind w:right="-3180"/>
        <w:contextualSpacing/>
        <w:rPr>
          <w:rFonts w:ascii="Arial" w:eastAsia="Times New Roman" w:hAnsi="Arial" w:cs="Arial"/>
          <w:sz w:val="24"/>
          <w:szCs w:val="24"/>
        </w:rPr>
      </w:pPr>
      <w:proofErr w:type="gramStart"/>
      <w:r w:rsidRPr="00843064">
        <w:rPr>
          <w:rFonts w:ascii="Arial" w:eastAsia="Times New Roman" w:hAnsi="Arial" w:cs="Arial"/>
          <w:sz w:val="24"/>
          <w:szCs w:val="24"/>
        </w:rPr>
        <w:t>showing</w:t>
      </w:r>
      <w:proofErr w:type="gramEnd"/>
      <w:r w:rsidRPr="00843064">
        <w:rPr>
          <w:rFonts w:ascii="Arial" w:eastAsia="Times New Roman" w:hAnsi="Arial" w:cs="Arial"/>
          <w:sz w:val="24"/>
          <w:szCs w:val="24"/>
        </w:rPr>
        <w:t xml:space="preserve"> quality research in answers), watching all videos</w:t>
      </w:r>
      <w:r w:rsidR="00F26AAF">
        <w:rPr>
          <w:rFonts w:ascii="Arial" w:eastAsia="Times New Roman" w:hAnsi="Arial" w:cs="Arial"/>
          <w:sz w:val="24"/>
          <w:szCs w:val="24"/>
        </w:rPr>
        <w:t>.</w:t>
      </w:r>
      <w:r w:rsidRPr="00843064">
        <w:rPr>
          <w:rFonts w:ascii="Arial" w:eastAsia="Times New Roman" w:hAnsi="Arial" w:cs="Arial"/>
          <w:sz w:val="24"/>
          <w:szCs w:val="24"/>
        </w:rPr>
        <w:t xml:space="preserve"> (Catalyst is like Big Brother: it keeps track </w:t>
      </w:r>
    </w:p>
    <w:p w:rsidR="00D321FE" w:rsidRDefault="00151E4F" w:rsidP="00D321FE">
      <w:pPr>
        <w:spacing w:before="100" w:beforeAutospacing="1" w:after="100" w:afterAutospacing="1" w:line="240" w:lineRule="auto"/>
        <w:ind w:right="-3180"/>
        <w:contextualSpacing/>
        <w:rPr>
          <w:rFonts w:ascii="Arial" w:eastAsia="Times New Roman" w:hAnsi="Arial" w:cs="Arial"/>
          <w:sz w:val="24"/>
          <w:szCs w:val="24"/>
        </w:rPr>
      </w:pPr>
      <w:proofErr w:type="gramStart"/>
      <w:r w:rsidRPr="00843064">
        <w:rPr>
          <w:rFonts w:ascii="Arial" w:eastAsia="Times New Roman" w:hAnsi="Arial" w:cs="Arial"/>
          <w:sz w:val="24"/>
          <w:szCs w:val="24"/>
        </w:rPr>
        <w:lastRenderedPageBreak/>
        <w:t>of</w:t>
      </w:r>
      <w:proofErr w:type="gramEnd"/>
      <w:r w:rsidRPr="00843064">
        <w:rPr>
          <w:rFonts w:ascii="Arial" w:eastAsia="Times New Roman" w:hAnsi="Arial" w:cs="Arial"/>
          <w:sz w:val="24"/>
          <w:szCs w:val="24"/>
        </w:rPr>
        <w:t xml:space="preserve"> your activities!)</w:t>
      </w:r>
      <w:r w:rsidR="00D321FE">
        <w:rPr>
          <w:rFonts w:ascii="Arial" w:eastAsia="Times New Roman" w:hAnsi="Arial" w:cs="Arial"/>
          <w:sz w:val="24"/>
          <w:szCs w:val="24"/>
        </w:rPr>
        <w:t xml:space="preserve"> Replying to at least two of your classmates each week (Weeks 2-11) will give you </w:t>
      </w:r>
      <w:r w:rsidR="00D321FE">
        <w:rPr>
          <w:rFonts w:ascii="Arial" w:eastAsia="Times New Roman" w:hAnsi="Arial" w:cs="Arial"/>
          <w:sz w:val="24"/>
          <w:szCs w:val="24"/>
        </w:rPr>
        <w:br/>
        <w:t>10 points. Each response post is worth 5 points.</w:t>
      </w:r>
    </w:p>
    <w:p w:rsidR="00151E4F" w:rsidRDefault="00151E4F" w:rsidP="00151E4F">
      <w:pPr>
        <w:spacing w:before="100" w:beforeAutospacing="1" w:after="100" w:afterAutospacing="1" w:line="240" w:lineRule="auto"/>
        <w:ind w:right="-3180"/>
        <w:contextualSpacing/>
        <w:rPr>
          <w:rFonts w:ascii="Arial" w:eastAsia="Times New Roman" w:hAnsi="Arial" w:cs="Arial"/>
          <w:sz w:val="24"/>
          <w:szCs w:val="24"/>
        </w:rPr>
      </w:pPr>
    </w:p>
    <w:p w:rsidR="00D321FE" w:rsidRDefault="00D321FE" w:rsidP="00151E4F">
      <w:pPr>
        <w:spacing w:before="100" w:beforeAutospacing="1" w:after="100" w:afterAutospacing="1" w:line="240" w:lineRule="auto"/>
        <w:ind w:right="-3180"/>
        <w:contextualSpacing/>
        <w:rPr>
          <w:rFonts w:ascii="Arial" w:eastAsia="Times New Roman" w:hAnsi="Arial" w:cs="Arial"/>
          <w:sz w:val="24"/>
          <w:szCs w:val="24"/>
        </w:rPr>
      </w:pPr>
    </w:p>
    <w:p w:rsidR="00D321FE" w:rsidRDefault="00D321FE" w:rsidP="00D321FE">
      <w:pPr>
        <w:spacing w:before="100" w:beforeAutospacing="1" w:after="100" w:afterAutospacing="1" w:line="240" w:lineRule="auto"/>
        <w:ind w:right="-3000"/>
        <w:contextualSpacing/>
        <w:rPr>
          <w:rFonts w:ascii="Arial" w:eastAsia="Times New Roman" w:hAnsi="Arial" w:cs="Arial"/>
          <w:color w:val="000000"/>
          <w:sz w:val="24"/>
          <w:szCs w:val="24"/>
        </w:rPr>
      </w:pPr>
      <w:r w:rsidRPr="00221815">
        <w:rPr>
          <w:rFonts w:ascii="Arial" w:eastAsia="Times New Roman" w:hAnsi="Arial" w:cs="Arial"/>
          <w:b/>
          <w:color w:val="000000"/>
          <w:sz w:val="24"/>
          <w:szCs w:val="24"/>
        </w:rPr>
        <w:t>Assignment grades</w:t>
      </w:r>
      <w:r w:rsidRPr="00843064">
        <w:rPr>
          <w:rFonts w:ascii="Arial" w:eastAsia="Times New Roman" w:hAnsi="Arial" w:cs="Arial"/>
          <w:color w:val="000000"/>
          <w:sz w:val="24"/>
          <w:szCs w:val="24"/>
        </w:rPr>
        <w:t xml:space="preserve"> are based on accuracy, following directions, thoroughness and quality. </w:t>
      </w:r>
    </w:p>
    <w:tbl>
      <w:tblPr>
        <w:tblW w:w="4814" w:type="pct"/>
        <w:tblCellSpacing w:w="15" w:type="dxa"/>
        <w:tblCellMar>
          <w:top w:w="15" w:type="dxa"/>
          <w:left w:w="15" w:type="dxa"/>
          <w:bottom w:w="15" w:type="dxa"/>
          <w:right w:w="15" w:type="dxa"/>
        </w:tblCellMar>
        <w:tblLook w:val="04A0" w:firstRow="1" w:lastRow="0" w:firstColumn="1" w:lastColumn="0" w:noHBand="0" w:noVBand="1"/>
      </w:tblPr>
      <w:tblGrid>
        <w:gridCol w:w="10485"/>
      </w:tblGrid>
      <w:tr w:rsidR="00D321FE" w:rsidRPr="004630FE" w:rsidTr="004C16B7">
        <w:trPr>
          <w:tblCellSpacing w:w="15" w:type="dxa"/>
        </w:trPr>
        <w:tc>
          <w:tcPr>
            <w:tcW w:w="4971" w:type="pct"/>
            <w:hideMark/>
          </w:tcPr>
          <w:p w:rsidR="00D321FE" w:rsidRPr="004630FE" w:rsidRDefault="00D321FE" w:rsidP="00D321FE">
            <w:pPr>
              <w:rPr>
                <w:rFonts w:ascii="Times New Roman" w:eastAsia="Times New Roman" w:hAnsi="Times New Roman" w:cs="Times New Roman"/>
                <w:sz w:val="24"/>
                <w:szCs w:val="24"/>
              </w:rPr>
            </w:pPr>
            <w:r w:rsidRPr="00843064">
              <w:rPr>
                <w:rFonts w:ascii="Arial" w:eastAsia="Times New Roman" w:hAnsi="Arial" w:cs="Arial"/>
                <w:color w:val="000000"/>
                <w:sz w:val="24"/>
                <w:szCs w:val="24"/>
              </w:rPr>
              <w:t>Points will be taken off for grammar, typos and/or punctuation errors</w:t>
            </w:r>
            <w:r>
              <w:rPr>
                <w:rFonts w:ascii="Arial" w:eastAsia="Times New Roman" w:hAnsi="Arial" w:cs="Arial"/>
                <w:color w:val="000000"/>
                <w:sz w:val="24"/>
                <w:szCs w:val="24"/>
              </w:rPr>
              <w:t>.</w:t>
            </w:r>
          </w:p>
        </w:tc>
      </w:tr>
    </w:tbl>
    <w:p w:rsidR="00151E4F" w:rsidRPr="004031E6" w:rsidRDefault="00151E4F" w:rsidP="00151E4F">
      <w:pPr>
        <w:spacing w:before="100" w:beforeAutospacing="1" w:after="100" w:afterAutospacing="1" w:line="240" w:lineRule="auto"/>
        <w:ind w:right="-3180"/>
        <w:contextualSpacing/>
        <w:rPr>
          <w:rFonts w:ascii="Arial" w:eastAsia="Times New Roman" w:hAnsi="Arial" w:cs="Arial"/>
          <w:b/>
          <w:color w:val="000000"/>
          <w:sz w:val="24"/>
          <w:szCs w:val="24"/>
          <w:u w:val="single"/>
        </w:rPr>
      </w:pPr>
      <w:r w:rsidRPr="004031E6">
        <w:rPr>
          <w:rFonts w:ascii="Arial" w:eastAsia="Times New Roman" w:hAnsi="Arial" w:cs="Arial"/>
          <w:b/>
          <w:sz w:val="24"/>
          <w:szCs w:val="24"/>
          <w:u w:val="single"/>
        </w:rPr>
        <w:t>Grade Scale</w:t>
      </w:r>
    </w:p>
    <w:p w:rsidR="00151E4F" w:rsidRPr="00843064" w:rsidRDefault="00151E4F" w:rsidP="00151E4F">
      <w:pPr>
        <w:spacing w:before="100" w:beforeAutospacing="1" w:after="100" w:afterAutospacing="1" w:line="240" w:lineRule="auto"/>
        <w:ind w:left="360"/>
        <w:contextualSpacing/>
        <w:rPr>
          <w:rFonts w:ascii="Arial" w:eastAsia="Times New Roman" w:hAnsi="Arial" w:cs="Arial"/>
          <w:color w:val="000000"/>
          <w:sz w:val="24"/>
          <w:szCs w:val="24"/>
        </w:rPr>
      </w:pPr>
      <w:r w:rsidRPr="00843064">
        <w:rPr>
          <w:rFonts w:ascii="Arial" w:eastAsia="Times New Roman" w:hAnsi="Arial" w:cs="Arial"/>
          <w:color w:val="000000"/>
          <w:sz w:val="24"/>
          <w:szCs w:val="24"/>
        </w:rPr>
        <w:br/>
        <w:t>A+* = 990-1000 points</w:t>
      </w:r>
      <w:r w:rsidRPr="00843064">
        <w:rPr>
          <w:rFonts w:ascii="Arial" w:eastAsia="Times New Roman" w:hAnsi="Arial" w:cs="Arial"/>
          <w:color w:val="000000"/>
          <w:sz w:val="24"/>
          <w:szCs w:val="24"/>
        </w:rPr>
        <w:tab/>
      </w:r>
      <w:r w:rsidRPr="00843064">
        <w:rPr>
          <w:rFonts w:ascii="Arial" w:eastAsia="Times New Roman" w:hAnsi="Arial" w:cs="Arial"/>
          <w:color w:val="000000"/>
          <w:sz w:val="24"/>
          <w:szCs w:val="24"/>
        </w:rPr>
        <w:tab/>
        <w:t xml:space="preserve">A = 926-989 points </w:t>
      </w:r>
      <w:r w:rsidRPr="00843064">
        <w:rPr>
          <w:rFonts w:ascii="Arial" w:eastAsia="Times New Roman" w:hAnsi="Arial" w:cs="Arial"/>
          <w:color w:val="000000"/>
          <w:sz w:val="24"/>
          <w:szCs w:val="24"/>
        </w:rPr>
        <w:tab/>
      </w:r>
      <w:r w:rsidRPr="00843064">
        <w:rPr>
          <w:rFonts w:ascii="Arial" w:eastAsia="Times New Roman" w:hAnsi="Arial" w:cs="Arial"/>
          <w:color w:val="000000"/>
          <w:sz w:val="24"/>
          <w:szCs w:val="24"/>
        </w:rPr>
        <w:tab/>
        <w:t>A- = 900-925 points</w:t>
      </w:r>
    </w:p>
    <w:p w:rsidR="00151E4F" w:rsidRPr="00843064" w:rsidRDefault="00151E4F" w:rsidP="00151E4F">
      <w:pPr>
        <w:spacing w:before="100" w:beforeAutospacing="1" w:after="100" w:afterAutospacing="1" w:line="240" w:lineRule="auto"/>
        <w:ind w:left="360"/>
        <w:contextualSpacing/>
        <w:rPr>
          <w:rFonts w:ascii="Arial" w:eastAsia="Times New Roman" w:hAnsi="Arial" w:cs="Arial"/>
          <w:color w:val="000000"/>
          <w:sz w:val="24"/>
          <w:szCs w:val="24"/>
        </w:rPr>
      </w:pPr>
      <w:r w:rsidRPr="00843064">
        <w:rPr>
          <w:rFonts w:ascii="Arial" w:eastAsia="Times New Roman" w:hAnsi="Arial" w:cs="Arial"/>
          <w:color w:val="000000"/>
          <w:sz w:val="24"/>
          <w:szCs w:val="24"/>
        </w:rPr>
        <w:t xml:space="preserve">B+ = 875-899 points </w:t>
      </w:r>
      <w:r w:rsidRPr="00843064">
        <w:rPr>
          <w:rFonts w:ascii="Arial" w:eastAsia="Times New Roman" w:hAnsi="Arial" w:cs="Arial"/>
          <w:color w:val="000000"/>
          <w:sz w:val="24"/>
          <w:szCs w:val="24"/>
        </w:rPr>
        <w:tab/>
      </w:r>
      <w:r w:rsidRPr="00843064">
        <w:rPr>
          <w:rFonts w:ascii="Arial" w:eastAsia="Times New Roman" w:hAnsi="Arial" w:cs="Arial"/>
          <w:color w:val="000000"/>
          <w:sz w:val="24"/>
          <w:szCs w:val="24"/>
        </w:rPr>
        <w:tab/>
        <w:t>B = 826-874 points</w:t>
      </w:r>
      <w:r w:rsidRPr="00843064">
        <w:rPr>
          <w:rFonts w:ascii="Arial" w:eastAsia="Times New Roman" w:hAnsi="Arial" w:cs="Arial"/>
          <w:color w:val="000000"/>
          <w:sz w:val="24"/>
          <w:szCs w:val="24"/>
        </w:rPr>
        <w:tab/>
      </w:r>
      <w:r w:rsidRPr="00843064">
        <w:rPr>
          <w:rFonts w:ascii="Arial" w:eastAsia="Times New Roman" w:hAnsi="Arial" w:cs="Arial"/>
          <w:color w:val="000000"/>
          <w:sz w:val="24"/>
          <w:szCs w:val="24"/>
        </w:rPr>
        <w:tab/>
        <w:t>B- = 800-825 points</w:t>
      </w:r>
    </w:p>
    <w:p w:rsidR="00151E4F" w:rsidRPr="00843064" w:rsidRDefault="00151E4F" w:rsidP="00151E4F">
      <w:pPr>
        <w:spacing w:before="100" w:beforeAutospacing="1" w:after="100" w:afterAutospacing="1" w:line="240" w:lineRule="auto"/>
        <w:ind w:left="360"/>
        <w:contextualSpacing/>
        <w:rPr>
          <w:rFonts w:ascii="Arial" w:eastAsia="Times New Roman" w:hAnsi="Arial" w:cs="Arial"/>
          <w:color w:val="000000"/>
          <w:sz w:val="24"/>
          <w:szCs w:val="24"/>
        </w:rPr>
      </w:pPr>
      <w:r w:rsidRPr="00843064">
        <w:rPr>
          <w:rFonts w:ascii="Arial" w:eastAsia="Times New Roman" w:hAnsi="Arial" w:cs="Arial"/>
          <w:color w:val="000000"/>
          <w:sz w:val="24"/>
          <w:szCs w:val="24"/>
        </w:rPr>
        <w:t>C+ = 775-799 points</w:t>
      </w:r>
      <w:r w:rsidRPr="00843064">
        <w:rPr>
          <w:rFonts w:ascii="Arial" w:eastAsia="Times New Roman" w:hAnsi="Arial" w:cs="Arial"/>
          <w:color w:val="000000"/>
          <w:sz w:val="24"/>
          <w:szCs w:val="24"/>
        </w:rPr>
        <w:tab/>
      </w:r>
      <w:r w:rsidRPr="00843064">
        <w:rPr>
          <w:rFonts w:ascii="Arial" w:eastAsia="Times New Roman" w:hAnsi="Arial" w:cs="Arial"/>
          <w:color w:val="000000"/>
          <w:sz w:val="24"/>
          <w:szCs w:val="24"/>
        </w:rPr>
        <w:tab/>
        <w:t>C = 700-774 points</w:t>
      </w:r>
    </w:p>
    <w:p w:rsidR="00151E4F" w:rsidRPr="00843064" w:rsidRDefault="00151E4F" w:rsidP="00151E4F">
      <w:pPr>
        <w:spacing w:before="100" w:beforeAutospacing="1" w:after="100" w:afterAutospacing="1" w:line="240" w:lineRule="auto"/>
        <w:ind w:left="360"/>
        <w:contextualSpacing/>
        <w:rPr>
          <w:rFonts w:ascii="Arial" w:eastAsia="Times New Roman" w:hAnsi="Arial" w:cs="Arial"/>
          <w:color w:val="000000"/>
          <w:sz w:val="24"/>
          <w:szCs w:val="24"/>
        </w:rPr>
      </w:pPr>
      <w:r w:rsidRPr="00843064">
        <w:rPr>
          <w:rFonts w:ascii="Arial" w:eastAsia="Times New Roman" w:hAnsi="Arial" w:cs="Arial"/>
          <w:color w:val="000000"/>
          <w:sz w:val="24"/>
          <w:szCs w:val="24"/>
        </w:rPr>
        <w:t>D = 600-699 points</w:t>
      </w:r>
    </w:p>
    <w:p w:rsidR="00D321FE" w:rsidRDefault="00151E4F" w:rsidP="00151E4F">
      <w:pPr>
        <w:spacing w:before="100" w:beforeAutospacing="1" w:after="100" w:afterAutospacing="1" w:line="240" w:lineRule="auto"/>
        <w:ind w:right="-3000"/>
        <w:contextualSpacing/>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843064">
        <w:rPr>
          <w:rFonts w:ascii="Arial" w:eastAsia="Times New Roman" w:hAnsi="Arial" w:cs="Arial"/>
          <w:color w:val="000000"/>
          <w:sz w:val="24"/>
          <w:szCs w:val="24"/>
        </w:rPr>
        <w:t>F = 600 points or less</w:t>
      </w:r>
      <w:r>
        <w:rPr>
          <w:rFonts w:ascii="Arial" w:eastAsia="Times New Roman" w:hAnsi="Arial" w:cs="Arial"/>
          <w:color w:val="000000"/>
          <w:sz w:val="24"/>
          <w:szCs w:val="24"/>
        </w:rPr>
        <w:t xml:space="preserve">            </w:t>
      </w:r>
    </w:p>
    <w:p w:rsidR="00D321FE" w:rsidRDefault="00D321FE" w:rsidP="00151E4F">
      <w:pPr>
        <w:spacing w:before="100" w:beforeAutospacing="1" w:after="100" w:afterAutospacing="1" w:line="240" w:lineRule="auto"/>
        <w:ind w:right="-3000"/>
        <w:contextualSpacing/>
        <w:rPr>
          <w:rFonts w:ascii="Arial" w:eastAsia="Times New Roman" w:hAnsi="Arial" w:cs="Arial"/>
          <w:color w:val="000000"/>
          <w:sz w:val="24"/>
          <w:szCs w:val="24"/>
        </w:rPr>
      </w:pPr>
    </w:p>
    <w:tbl>
      <w:tblPr>
        <w:tblW w:w="4814" w:type="pct"/>
        <w:tblCellSpacing w:w="15" w:type="dxa"/>
        <w:tblCellMar>
          <w:top w:w="15" w:type="dxa"/>
          <w:left w:w="15" w:type="dxa"/>
          <w:bottom w:w="15" w:type="dxa"/>
          <w:right w:w="15" w:type="dxa"/>
        </w:tblCellMar>
        <w:tblLook w:val="04A0" w:firstRow="1" w:lastRow="0" w:firstColumn="1" w:lastColumn="0" w:noHBand="0" w:noVBand="1"/>
      </w:tblPr>
      <w:tblGrid>
        <w:gridCol w:w="10485"/>
      </w:tblGrid>
      <w:tr w:rsidR="00843064" w:rsidRPr="004630FE" w:rsidTr="00843064">
        <w:trPr>
          <w:tblCellSpacing w:w="15" w:type="dxa"/>
        </w:trPr>
        <w:tc>
          <w:tcPr>
            <w:tcW w:w="4971" w:type="pct"/>
            <w:hideMark/>
          </w:tcPr>
          <w:p w:rsidR="00843064" w:rsidRPr="004630FE" w:rsidRDefault="00151E4F" w:rsidP="00F72136">
            <w:pPr>
              <w:rPr>
                <w:rFonts w:ascii="Times New Roman" w:eastAsia="Times New Roman" w:hAnsi="Times New Roman" w:cs="Times New Roman"/>
                <w:sz w:val="24"/>
                <w:szCs w:val="24"/>
              </w:rPr>
            </w:pPr>
            <w:r w:rsidRPr="00843064">
              <w:rPr>
                <w:rFonts w:ascii="Arial" w:eastAsia="Times New Roman" w:hAnsi="Arial" w:cs="Arial"/>
                <w:color w:val="000000"/>
                <w:sz w:val="24"/>
                <w:szCs w:val="24"/>
              </w:rPr>
              <w:t>*To earn an A+</w:t>
            </w:r>
            <w:r w:rsidR="00D321FE">
              <w:rPr>
                <w:rFonts w:ascii="Arial" w:eastAsia="Times New Roman" w:hAnsi="Arial" w:cs="Arial"/>
                <w:color w:val="000000"/>
                <w:sz w:val="24"/>
                <w:szCs w:val="24"/>
              </w:rPr>
              <w:t xml:space="preserve"> you must have a score of </w:t>
            </w:r>
            <w:r w:rsidRPr="00843064">
              <w:rPr>
                <w:rFonts w:ascii="Arial" w:eastAsia="Times New Roman" w:hAnsi="Arial" w:cs="Arial"/>
                <w:color w:val="000000"/>
                <w:sz w:val="24"/>
                <w:szCs w:val="24"/>
              </w:rPr>
              <w:t xml:space="preserve">990 </w:t>
            </w:r>
            <w:r w:rsidR="00D321FE">
              <w:rPr>
                <w:rFonts w:ascii="Arial" w:eastAsia="Times New Roman" w:hAnsi="Arial" w:cs="Arial"/>
                <w:color w:val="000000"/>
                <w:sz w:val="24"/>
                <w:szCs w:val="24"/>
              </w:rPr>
              <w:t xml:space="preserve">or above </w:t>
            </w:r>
            <w:r w:rsidR="00D321FE" w:rsidRPr="00F72136">
              <w:rPr>
                <w:rFonts w:ascii="Arial" w:eastAsia="Times New Roman" w:hAnsi="Arial" w:cs="Arial"/>
                <w:color w:val="000000"/>
                <w:sz w:val="24"/>
                <w:szCs w:val="24"/>
                <w:u w:val="single"/>
              </w:rPr>
              <w:t>excluding extra credit</w:t>
            </w:r>
            <w:r w:rsidRPr="00843064">
              <w:rPr>
                <w:rFonts w:ascii="Arial" w:eastAsia="Times New Roman" w:hAnsi="Arial" w:cs="Arial"/>
                <w:color w:val="000000"/>
                <w:sz w:val="24"/>
                <w:szCs w:val="24"/>
              </w:rPr>
              <w:t>.</w:t>
            </w:r>
          </w:p>
        </w:tc>
      </w:tr>
    </w:tbl>
    <w:p w:rsidR="00BF67AB" w:rsidRDefault="00BF67AB" w:rsidP="004031E6">
      <w:pPr>
        <w:spacing w:after="240" w:line="240" w:lineRule="auto"/>
        <w:contextualSpacing/>
        <w:rPr>
          <w:rFonts w:ascii="Arial" w:eastAsia="Times New Roman" w:hAnsi="Arial" w:cs="Arial"/>
          <w:b/>
          <w:bCs/>
          <w:sz w:val="24"/>
          <w:szCs w:val="24"/>
          <w:u w:val="single"/>
        </w:rPr>
      </w:pPr>
    </w:p>
    <w:p w:rsidR="00A77CA7" w:rsidRPr="002E67C9" w:rsidRDefault="00A77CA7" w:rsidP="004031E6">
      <w:pPr>
        <w:spacing w:after="240" w:line="240" w:lineRule="auto"/>
        <w:contextualSpacing/>
        <w:rPr>
          <w:rFonts w:ascii="Arial" w:eastAsia="Times New Roman" w:hAnsi="Arial" w:cs="Arial"/>
          <w:b/>
          <w:bCs/>
          <w:sz w:val="24"/>
          <w:szCs w:val="24"/>
          <w:u w:val="single"/>
        </w:rPr>
      </w:pPr>
      <w:r w:rsidRPr="002E67C9">
        <w:rPr>
          <w:rFonts w:ascii="Arial" w:eastAsia="Times New Roman" w:hAnsi="Arial" w:cs="Arial"/>
          <w:b/>
          <w:bCs/>
          <w:sz w:val="24"/>
          <w:szCs w:val="24"/>
          <w:u w:val="single"/>
        </w:rPr>
        <w:t>Catalyst Information</w:t>
      </w:r>
    </w:p>
    <w:p w:rsidR="00F72136" w:rsidRDefault="00A77CA7" w:rsidP="00F72136">
      <w:pPr>
        <w:spacing w:after="0" w:line="240" w:lineRule="auto"/>
        <w:contextualSpacing/>
        <w:rPr>
          <w:rFonts w:ascii="Arial" w:eastAsia="Times New Roman" w:hAnsi="Arial" w:cs="Arial"/>
          <w:sz w:val="24"/>
          <w:szCs w:val="24"/>
        </w:rPr>
      </w:pPr>
      <w:r w:rsidRPr="002E67C9">
        <w:rPr>
          <w:rFonts w:ascii="Arial" w:eastAsia="Times New Roman" w:hAnsi="Arial" w:cs="Arial"/>
          <w:sz w:val="24"/>
          <w:szCs w:val="24"/>
        </w:rPr>
        <w:t xml:space="preserve">This course utilizes Catalyst, De Anza's Online Learning Community. Please view the Catalyst website at </w:t>
      </w:r>
      <w:hyperlink r:id="rId13" w:history="1">
        <w:r w:rsidRPr="002E67C9">
          <w:rPr>
            <w:rFonts w:ascii="Arial" w:eastAsia="Times New Roman" w:hAnsi="Arial" w:cs="Arial"/>
            <w:color w:val="0000FF"/>
            <w:sz w:val="24"/>
            <w:szCs w:val="24"/>
            <w:u w:val="single"/>
          </w:rPr>
          <w:t>https://catalyst.deanza.edu/</w:t>
        </w:r>
      </w:hyperlink>
      <w:r w:rsidRPr="002E67C9">
        <w:rPr>
          <w:rFonts w:ascii="Arial" w:eastAsia="Times New Roman" w:hAnsi="Arial" w:cs="Arial"/>
          <w:sz w:val="24"/>
          <w:szCs w:val="24"/>
        </w:rPr>
        <w:t xml:space="preserve"> to log</w:t>
      </w:r>
      <w:r w:rsidR="00F72136">
        <w:rPr>
          <w:rFonts w:ascii="Arial" w:eastAsia="Times New Roman" w:hAnsi="Arial" w:cs="Arial"/>
          <w:sz w:val="24"/>
          <w:szCs w:val="24"/>
        </w:rPr>
        <w:t xml:space="preserve"> </w:t>
      </w:r>
      <w:r w:rsidRPr="002E67C9">
        <w:rPr>
          <w:rFonts w:ascii="Arial" w:eastAsia="Times New Roman" w:hAnsi="Arial" w:cs="Arial"/>
          <w:sz w:val="24"/>
          <w:szCs w:val="24"/>
        </w:rPr>
        <w:t>in. Please note that you will be unable to log</w:t>
      </w:r>
      <w:r w:rsidR="00F72136">
        <w:rPr>
          <w:rFonts w:ascii="Arial" w:eastAsia="Times New Roman" w:hAnsi="Arial" w:cs="Arial"/>
          <w:sz w:val="24"/>
          <w:szCs w:val="24"/>
        </w:rPr>
        <w:t xml:space="preserve"> </w:t>
      </w:r>
      <w:r w:rsidRPr="002E67C9">
        <w:rPr>
          <w:rFonts w:ascii="Arial" w:eastAsia="Times New Roman" w:hAnsi="Arial" w:cs="Arial"/>
          <w:sz w:val="24"/>
          <w:szCs w:val="24"/>
        </w:rPr>
        <w:t>in</w:t>
      </w:r>
      <w:r w:rsidR="00F72136">
        <w:rPr>
          <w:rFonts w:ascii="Arial" w:eastAsia="Times New Roman" w:hAnsi="Arial" w:cs="Arial"/>
          <w:sz w:val="24"/>
          <w:szCs w:val="24"/>
        </w:rPr>
        <w:t>to our classroom</w:t>
      </w:r>
      <w:r w:rsidRPr="002E67C9">
        <w:rPr>
          <w:rFonts w:ascii="Arial" w:eastAsia="Times New Roman" w:hAnsi="Arial" w:cs="Arial"/>
          <w:sz w:val="24"/>
          <w:szCs w:val="24"/>
        </w:rPr>
        <w:t xml:space="preserve"> until the </w:t>
      </w:r>
      <w:r w:rsidRPr="002E67C9">
        <w:rPr>
          <w:rFonts w:ascii="Arial" w:eastAsia="Times New Roman" w:hAnsi="Arial" w:cs="Arial"/>
          <w:b/>
          <w:bCs/>
          <w:sz w:val="24"/>
          <w:szCs w:val="24"/>
        </w:rPr>
        <w:t>first day of class</w:t>
      </w:r>
      <w:r w:rsidRPr="002E67C9">
        <w:rPr>
          <w:rFonts w:ascii="Arial" w:eastAsia="Times New Roman" w:hAnsi="Arial" w:cs="Arial"/>
          <w:sz w:val="24"/>
          <w:szCs w:val="24"/>
        </w:rPr>
        <w:t xml:space="preserve">. Be sure you are using your correct username and password -- do not use your social security number or international "99" number. Additional instructions and assistance can be found on the </w:t>
      </w:r>
      <w:hyperlink r:id="rId14" w:history="1">
        <w:r w:rsidR="00F72136" w:rsidRPr="003A1D7C">
          <w:rPr>
            <w:rStyle w:val="Hyperlink"/>
            <w:rFonts w:ascii="Arial" w:eastAsia="Times New Roman" w:hAnsi="Arial" w:cs="Arial"/>
            <w:sz w:val="24"/>
            <w:szCs w:val="24"/>
          </w:rPr>
          <w:t>http://www.deanza.edu/distance/student_resources.html</w:t>
        </w:r>
      </w:hyperlink>
      <w:r w:rsidR="00F72136">
        <w:rPr>
          <w:rFonts w:ascii="Arial" w:eastAsia="Times New Roman" w:hAnsi="Arial" w:cs="Arial"/>
          <w:sz w:val="24"/>
          <w:szCs w:val="24"/>
        </w:rPr>
        <w:t>.</w:t>
      </w:r>
    </w:p>
    <w:p w:rsidR="00A77CA7" w:rsidRPr="002E67C9" w:rsidRDefault="00A77CA7" w:rsidP="004031E6">
      <w:pPr>
        <w:spacing w:after="0" w:line="240" w:lineRule="auto"/>
        <w:contextualSpacing/>
        <w:rPr>
          <w:rFonts w:ascii="Arial" w:eastAsia="Times New Roman" w:hAnsi="Arial" w:cs="Arial"/>
          <w:sz w:val="24"/>
          <w:szCs w:val="24"/>
        </w:rPr>
      </w:pPr>
    </w:p>
    <w:p w:rsidR="00BF67AB" w:rsidRDefault="00BF67AB" w:rsidP="004031E6">
      <w:pPr>
        <w:spacing w:after="240" w:line="240" w:lineRule="auto"/>
        <w:contextualSpacing/>
        <w:rPr>
          <w:rFonts w:ascii="Arial" w:eastAsia="Times New Roman" w:hAnsi="Arial" w:cs="Arial"/>
          <w:b/>
          <w:bCs/>
          <w:sz w:val="24"/>
          <w:szCs w:val="24"/>
          <w:u w:val="single"/>
        </w:rPr>
      </w:pPr>
    </w:p>
    <w:p w:rsidR="00A77CA7" w:rsidRPr="002E67C9" w:rsidRDefault="00A77CA7" w:rsidP="004031E6">
      <w:pPr>
        <w:spacing w:after="240" w:line="240" w:lineRule="auto"/>
        <w:contextualSpacing/>
        <w:rPr>
          <w:rFonts w:ascii="Arial" w:eastAsia="Times New Roman" w:hAnsi="Arial" w:cs="Arial"/>
          <w:sz w:val="24"/>
          <w:szCs w:val="24"/>
        </w:rPr>
      </w:pPr>
      <w:r w:rsidRPr="002E67C9">
        <w:rPr>
          <w:rFonts w:ascii="Arial" w:eastAsia="Times New Roman" w:hAnsi="Arial" w:cs="Arial"/>
          <w:b/>
          <w:bCs/>
          <w:sz w:val="24"/>
          <w:szCs w:val="24"/>
          <w:u w:val="single"/>
        </w:rPr>
        <w:t>Library Services</w:t>
      </w:r>
    </w:p>
    <w:p w:rsidR="00151E4F" w:rsidRDefault="00A77CA7" w:rsidP="009645F9">
      <w:pPr>
        <w:spacing w:after="0" w:line="240" w:lineRule="auto"/>
        <w:contextualSpacing/>
        <w:rPr>
          <w:rFonts w:ascii="Arial" w:hAnsi="Arial" w:cs="Arial"/>
          <w:sz w:val="24"/>
          <w:szCs w:val="24"/>
        </w:rPr>
      </w:pPr>
      <w:r w:rsidRPr="002E67C9">
        <w:rPr>
          <w:rFonts w:ascii="Arial" w:eastAsia="Times New Roman" w:hAnsi="Arial" w:cs="Arial"/>
          <w:sz w:val="24"/>
          <w:szCs w:val="24"/>
        </w:rPr>
        <w:t>De Anza College Library Services are available for all students and faculty, both on and off campus. Please consult the library website for a complete description of t</w:t>
      </w:r>
      <w:r w:rsidR="009645F9">
        <w:rPr>
          <w:rFonts w:ascii="Arial" w:eastAsia="Times New Roman" w:hAnsi="Arial" w:cs="Arial"/>
          <w:sz w:val="24"/>
          <w:szCs w:val="24"/>
        </w:rPr>
        <w:t>he library services and hours</w:t>
      </w:r>
      <w:proofErr w:type="gramStart"/>
      <w:r w:rsidR="009645F9">
        <w:rPr>
          <w:rFonts w:ascii="Arial" w:eastAsia="Times New Roman" w:hAnsi="Arial" w:cs="Arial"/>
          <w:sz w:val="24"/>
          <w:szCs w:val="24"/>
        </w:rPr>
        <w:t>:</w:t>
      </w:r>
      <w:proofErr w:type="gramEnd"/>
      <w:r w:rsidR="009645F9">
        <w:rPr>
          <w:rFonts w:ascii="Arial" w:eastAsia="Times New Roman" w:hAnsi="Arial" w:cs="Arial"/>
          <w:sz w:val="24"/>
          <w:szCs w:val="24"/>
        </w:rPr>
        <w:br/>
      </w:r>
      <w:r w:rsidRPr="002E67C9">
        <w:rPr>
          <w:rFonts w:ascii="Arial" w:eastAsia="Times New Roman" w:hAnsi="Arial" w:cs="Arial"/>
          <w:sz w:val="24"/>
          <w:szCs w:val="24"/>
        </w:rPr>
        <w:t xml:space="preserve">De Anza College Library: </w:t>
      </w:r>
      <w:hyperlink r:id="rId15" w:history="1">
        <w:r w:rsidRPr="002E67C9">
          <w:rPr>
            <w:rFonts w:ascii="Arial" w:eastAsia="Times New Roman" w:hAnsi="Arial" w:cs="Arial"/>
            <w:color w:val="0000FF"/>
            <w:sz w:val="24"/>
            <w:szCs w:val="24"/>
            <w:u w:val="single"/>
          </w:rPr>
          <w:t>http://www.deanza.edu/library/</w:t>
        </w:r>
      </w:hyperlink>
    </w:p>
    <w:p w:rsidR="00F72136" w:rsidRPr="002E67C9" w:rsidRDefault="00F72136" w:rsidP="00F72136">
      <w:pPr>
        <w:spacing w:before="100" w:beforeAutospacing="1" w:after="100" w:afterAutospacing="1" w:line="240" w:lineRule="auto"/>
        <w:ind w:left="360"/>
        <w:contextualSpacing/>
        <w:rPr>
          <w:rFonts w:ascii="Arial" w:eastAsia="Times New Roman" w:hAnsi="Arial" w:cs="Arial"/>
          <w:sz w:val="24"/>
          <w:szCs w:val="24"/>
        </w:rPr>
      </w:pPr>
    </w:p>
    <w:p w:rsidR="00BF67AB" w:rsidRDefault="00BF67AB" w:rsidP="00F72136">
      <w:pPr>
        <w:spacing w:before="100" w:beforeAutospacing="1" w:after="100" w:afterAutospacing="1" w:line="240" w:lineRule="auto"/>
        <w:contextualSpacing/>
        <w:rPr>
          <w:rFonts w:ascii="Arial" w:eastAsia="Times New Roman" w:hAnsi="Arial" w:cs="Arial"/>
          <w:b/>
          <w:bCs/>
          <w:sz w:val="24"/>
          <w:szCs w:val="24"/>
        </w:rPr>
      </w:pPr>
    </w:p>
    <w:p w:rsidR="00F72136" w:rsidRDefault="00A77CA7" w:rsidP="00F72136">
      <w:pPr>
        <w:spacing w:before="100" w:beforeAutospacing="1" w:after="100" w:afterAutospacing="1" w:line="240" w:lineRule="auto"/>
        <w:contextualSpacing/>
        <w:rPr>
          <w:rFonts w:ascii="Arial" w:eastAsia="Times New Roman" w:hAnsi="Arial" w:cs="Arial"/>
          <w:sz w:val="24"/>
          <w:szCs w:val="24"/>
        </w:rPr>
      </w:pPr>
      <w:r w:rsidRPr="00F72136">
        <w:rPr>
          <w:rFonts w:ascii="Arial" w:eastAsia="Times New Roman" w:hAnsi="Arial" w:cs="Arial"/>
          <w:b/>
          <w:bCs/>
          <w:sz w:val="24"/>
          <w:szCs w:val="24"/>
        </w:rPr>
        <w:t>Article Databases and Research Databases</w:t>
      </w:r>
      <w:r w:rsidRPr="002E67C9">
        <w:rPr>
          <w:rFonts w:ascii="Arial" w:eastAsia="Times New Roman" w:hAnsi="Arial" w:cs="Arial"/>
          <w:sz w:val="24"/>
          <w:szCs w:val="24"/>
        </w:rPr>
        <w:t xml:space="preserve"> </w:t>
      </w:r>
      <w:hyperlink r:id="rId16" w:history="1">
        <w:r w:rsidR="00F72136" w:rsidRPr="00961A26">
          <w:rPr>
            <w:rStyle w:val="Hyperlink"/>
            <w:rFonts w:ascii="Arial" w:eastAsia="Times New Roman" w:hAnsi="Arial" w:cs="Arial"/>
            <w:sz w:val="24"/>
            <w:szCs w:val="24"/>
          </w:rPr>
          <w:t>http://www.deanza.edu/library/articledata.html</w:t>
        </w:r>
      </w:hyperlink>
    </w:p>
    <w:p w:rsidR="00A77CA7" w:rsidRDefault="00A77CA7" w:rsidP="00F72136">
      <w:pPr>
        <w:spacing w:before="100" w:beforeAutospacing="1" w:after="100" w:afterAutospacing="1" w:line="240" w:lineRule="auto"/>
        <w:rPr>
          <w:rFonts w:ascii="Arial" w:eastAsia="Times New Roman" w:hAnsi="Arial" w:cs="Arial"/>
          <w:sz w:val="24"/>
          <w:szCs w:val="24"/>
        </w:rPr>
      </w:pPr>
      <w:r w:rsidRPr="002E67C9">
        <w:rPr>
          <w:rFonts w:ascii="Arial" w:eastAsia="Times New Roman" w:hAnsi="Arial" w:cs="Arial"/>
          <w:sz w:val="24"/>
          <w:szCs w:val="24"/>
        </w:rPr>
        <w:t>The library subscribes to several electronic databases which provide access to thousands of full-text journals, newspapers, and magazine articles. Research databases include: LEXIS NEXIS Academic, Encyclopedia Britannica Online and a Practice Test Database which contains Nursing Exams, TOEFL Preparation, College Entrance Exams, and many more.</w:t>
      </w:r>
      <w:r w:rsidR="009645F9">
        <w:rPr>
          <w:rFonts w:ascii="Arial" w:eastAsia="Times New Roman" w:hAnsi="Arial" w:cs="Arial"/>
          <w:sz w:val="24"/>
          <w:szCs w:val="24"/>
        </w:rPr>
        <w:t xml:space="preserve"> </w:t>
      </w:r>
      <w:r w:rsidRPr="009645F9">
        <w:rPr>
          <w:rFonts w:ascii="Arial" w:eastAsia="Times New Roman" w:hAnsi="Arial" w:cs="Arial"/>
          <w:sz w:val="24"/>
          <w:szCs w:val="24"/>
        </w:rPr>
        <w:t>To use the article or research databases from an off campu</w:t>
      </w:r>
      <w:r w:rsidR="006C5A57">
        <w:rPr>
          <w:rFonts w:ascii="Arial" w:eastAsia="Times New Roman" w:hAnsi="Arial" w:cs="Arial"/>
          <w:sz w:val="24"/>
          <w:szCs w:val="24"/>
        </w:rPr>
        <w:t xml:space="preserve">s computer, log in with your </w:t>
      </w:r>
      <w:r w:rsidR="00F72136">
        <w:rPr>
          <w:rFonts w:ascii="Arial" w:eastAsia="Times New Roman" w:hAnsi="Arial" w:cs="Arial"/>
          <w:sz w:val="24"/>
          <w:szCs w:val="24"/>
        </w:rPr>
        <w:t>e</w:t>
      </w:r>
      <w:r w:rsidR="006C5A57">
        <w:rPr>
          <w:rFonts w:ascii="Arial" w:eastAsia="Times New Roman" w:hAnsi="Arial" w:cs="Arial"/>
          <w:sz w:val="24"/>
          <w:szCs w:val="24"/>
        </w:rPr>
        <w:t>ight-</w:t>
      </w:r>
      <w:r w:rsidRPr="009645F9">
        <w:rPr>
          <w:rFonts w:ascii="Arial" w:eastAsia="Times New Roman" w:hAnsi="Arial" w:cs="Arial"/>
          <w:sz w:val="24"/>
          <w:szCs w:val="24"/>
        </w:rPr>
        <w:t xml:space="preserve">digit student ID number. </w:t>
      </w:r>
    </w:p>
    <w:p w:rsidR="00F72136" w:rsidRPr="00F72136" w:rsidRDefault="00F72136" w:rsidP="00F72136">
      <w:pPr>
        <w:spacing w:before="100" w:beforeAutospacing="1" w:after="100" w:afterAutospacing="1" w:line="240" w:lineRule="auto"/>
        <w:rPr>
          <w:rFonts w:ascii="Arial" w:eastAsia="Times New Roman" w:hAnsi="Arial" w:cs="Arial"/>
          <w:sz w:val="24"/>
          <w:szCs w:val="24"/>
        </w:rPr>
      </w:pPr>
      <w:r w:rsidRPr="00F72136">
        <w:rPr>
          <w:rFonts w:ascii="Arial" w:eastAsia="Times New Roman" w:hAnsi="Arial" w:cs="Arial"/>
          <w:b/>
          <w:sz w:val="24"/>
          <w:szCs w:val="24"/>
        </w:rPr>
        <w:t>STUDENTS WITH DISABILITIES:</w:t>
      </w:r>
      <w:r w:rsidRPr="00F72136">
        <w:rPr>
          <w:rFonts w:ascii="Arial" w:eastAsia="Times New Roman" w:hAnsi="Arial" w:cs="Arial"/>
          <w:sz w:val="24"/>
          <w:szCs w:val="24"/>
        </w:rPr>
        <w:t xml:space="preserve"> If you have a disability-related need for reasonable academic accommodations or services, contact the instructor during the first week of class and provide her with a Test Accommodation Verification Form (also known as a TAV form) from Disability Support Services (DSS) or the Educational Diagnostic Center (EDC). Students are expected to give a five-day notice of the need for accommodations. Students with disabilities can obtain a TAV form from their DSS counselor </w:t>
      </w:r>
      <w:r w:rsidRPr="00F72136">
        <w:rPr>
          <w:rFonts w:ascii="Arial" w:eastAsia="Times New Roman" w:hAnsi="Arial" w:cs="Arial"/>
          <w:b/>
          <w:bCs/>
          <w:sz w:val="24"/>
          <w:szCs w:val="24"/>
        </w:rPr>
        <w:t>(864-8753 DSS main number)</w:t>
      </w:r>
      <w:r w:rsidRPr="00F72136">
        <w:rPr>
          <w:rFonts w:ascii="Arial" w:eastAsia="Times New Roman" w:hAnsi="Arial" w:cs="Arial"/>
          <w:sz w:val="24"/>
          <w:szCs w:val="24"/>
        </w:rPr>
        <w:t xml:space="preserve"> or EDC advisor </w:t>
      </w:r>
      <w:r w:rsidRPr="00F72136">
        <w:rPr>
          <w:rFonts w:ascii="Arial" w:eastAsia="Times New Roman" w:hAnsi="Arial" w:cs="Arial"/>
          <w:b/>
          <w:bCs/>
          <w:sz w:val="24"/>
          <w:szCs w:val="24"/>
        </w:rPr>
        <w:t>(864-8839 EDC main number).</w:t>
      </w:r>
    </w:p>
    <w:p w:rsidR="00A77CA7" w:rsidRDefault="009645F9" w:rsidP="00AB14A8">
      <w:pPr>
        <w:rPr>
          <w:rFonts w:ascii="Arial" w:eastAsia="Times New Roman" w:hAnsi="Arial" w:cs="Arial"/>
          <w:b/>
          <w:iCs/>
          <w:caps/>
          <w:sz w:val="28"/>
          <w:szCs w:val="28"/>
        </w:rPr>
      </w:pPr>
      <w:r>
        <w:rPr>
          <w:rFonts w:ascii="Arial" w:eastAsia="Times New Roman" w:hAnsi="Arial" w:cs="Arial"/>
          <w:b/>
          <w:iCs/>
          <w:caps/>
          <w:sz w:val="28"/>
          <w:szCs w:val="28"/>
        </w:rPr>
        <w:t>Course calendar overview</w:t>
      </w:r>
    </w:p>
    <w:tbl>
      <w:tblPr>
        <w:tblStyle w:val="TableGrid"/>
        <w:tblW w:w="0" w:type="auto"/>
        <w:tblLayout w:type="fixed"/>
        <w:tblLook w:val="04A0" w:firstRow="1" w:lastRow="0" w:firstColumn="1" w:lastColumn="0" w:noHBand="0" w:noVBand="1"/>
      </w:tblPr>
      <w:tblGrid>
        <w:gridCol w:w="648"/>
        <w:gridCol w:w="2250"/>
        <w:gridCol w:w="4680"/>
        <w:gridCol w:w="2970"/>
      </w:tblGrid>
      <w:tr w:rsidR="00F72136" w:rsidRPr="00EF55CE" w:rsidTr="004C16B7">
        <w:tc>
          <w:tcPr>
            <w:tcW w:w="648" w:type="dxa"/>
            <w:shd w:val="clear" w:color="auto" w:fill="BFBFBF" w:themeFill="background1" w:themeFillShade="BF"/>
          </w:tcPr>
          <w:p w:rsidR="00F72136" w:rsidRPr="00495146" w:rsidRDefault="00F72136" w:rsidP="004C16B7">
            <w:pPr>
              <w:rPr>
                <w:rFonts w:ascii="Arial" w:hAnsi="Arial" w:cs="Arial"/>
                <w:b/>
                <w:sz w:val="24"/>
                <w:szCs w:val="24"/>
              </w:rPr>
            </w:pPr>
            <w:proofErr w:type="spellStart"/>
            <w:r w:rsidRPr="00495146">
              <w:rPr>
                <w:rFonts w:ascii="Arial" w:hAnsi="Arial" w:cs="Arial"/>
                <w:b/>
                <w:sz w:val="24"/>
                <w:szCs w:val="24"/>
              </w:rPr>
              <w:t>Wk</w:t>
            </w:r>
            <w:proofErr w:type="spellEnd"/>
          </w:p>
        </w:tc>
        <w:tc>
          <w:tcPr>
            <w:tcW w:w="2250" w:type="dxa"/>
            <w:shd w:val="clear" w:color="auto" w:fill="BFBFBF" w:themeFill="background1" w:themeFillShade="BF"/>
          </w:tcPr>
          <w:p w:rsidR="00F72136" w:rsidRPr="00495146" w:rsidRDefault="00F72136" w:rsidP="004C16B7">
            <w:pPr>
              <w:rPr>
                <w:rFonts w:ascii="Arial" w:hAnsi="Arial" w:cs="Arial"/>
                <w:b/>
                <w:sz w:val="24"/>
                <w:szCs w:val="24"/>
              </w:rPr>
            </w:pPr>
            <w:r w:rsidRPr="00495146">
              <w:rPr>
                <w:rFonts w:ascii="Arial" w:hAnsi="Arial" w:cs="Arial"/>
                <w:b/>
                <w:sz w:val="24"/>
                <w:szCs w:val="24"/>
              </w:rPr>
              <w:t>Dates</w:t>
            </w:r>
          </w:p>
        </w:tc>
        <w:tc>
          <w:tcPr>
            <w:tcW w:w="4680" w:type="dxa"/>
            <w:shd w:val="clear" w:color="auto" w:fill="BFBFBF" w:themeFill="background1" w:themeFillShade="BF"/>
          </w:tcPr>
          <w:p w:rsidR="00F72136" w:rsidRPr="00495146" w:rsidRDefault="00F72136" w:rsidP="004C16B7">
            <w:pPr>
              <w:rPr>
                <w:rFonts w:ascii="Arial" w:hAnsi="Arial" w:cs="Arial"/>
                <w:b/>
                <w:sz w:val="24"/>
                <w:szCs w:val="24"/>
              </w:rPr>
            </w:pPr>
            <w:r w:rsidRPr="00495146">
              <w:rPr>
                <w:rFonts w:ascii="Arial" w:hAnsi="Arial" w:cs="Arial"/>
                <w:b/>
                <w:sz w:val="24"/>
                <w:szCs w:val="24"/>
              </w:rPr>
              <w:t>Topics/Reading Assignments</w:t>
            </w:r>
          </w:p>
        </w:tc>
        <w:tc>
          <w:tcPr>
            <w:tcW w:w="2970" w:type="dxa"/>
            <w:shd w:val="clear" w:color="auto" w:fill="BFBFBF" w:themeFill="background1" w:themeFillShade="BF"/>
          </w:tcPr>
          <w:p w:rsidR="00F72136" w:rsidRPr="00495146" w:rsidRDefault="00F72136" w:rsidP="004C16B7">
            <w:pPr>
              <w:rPr>
                <w:rFonts w:ascii="Arial" w:hAnsi="Arial" w:cs="Arial"/>
                <w:b/>
                <w:sz w:val="24"/>
                <w:szCs w:val="24"/>
              </w:rPr>
            </w:pPr>
            <w:r w:rsidRPr="00495146">
              <w:rPr>
                <w:rFonts w:ascii="Arial" w:hAnsi="Arial" w:cs="Arial"/>
                <w:b/>
                <w:sz w:val="24"/>
                <w:szCs w:val="24"/>
              </w:rPr>
              <w:t>Quizzes/Assignments</w:t>
            </w:r>
          </w:p>
        </w:tc>
      </w:tr>
      <w:tr w:rsidR="00F72136" w:rsidRPr="00EF55CE" w:rsidTr="004C16B7">
        <w:tc>
          <w:tcPr>
            <w:tcW w:w="648" w:type="dxa"/>
            <w:vAlign w:val="center"/>
          </w:tcPr>
          <w:p w:rsidR="00F72136" w:rsidRPr="00495146" w:rsidRDefault="00F72136" w:rsidP="004C16B7">
            <w:pPr>
              <w:jc w:val="center"/>
              <w:rPr>
                <w:rFonts w:ascii="Arial" w:eastAsia="Times New Roman" w:hAnsi="Arial" w:cs="Arial"/>
                <w:bCs/>
                <w:sz w:val="24"/>
                <w:szCs w:val="24"/>
              </w:rPr>
            </w:pPr>
            <w:r w:rsidRPr="00495146">
              <w:rPr>
                <w:rFonts w:ascii="Arial" w:eastAsia="Times New Roman" w:hAnsi="Arial" w:cs="Arial"/>
                <w:bCs/>
                <w:sz w:val="24"/>
                <w:szCs w:val="24"/>
              </w:rPr>
              <w:lastRenderedPageBreak/>
              <w:t>1</w:t>
            </w:r>
          </w:p>
        </w:tc>
        <w:tc>
          <w:tcPr>
            <w:tcW w:w="2250" w:type="dxa"/>
            <w:vAlign w:val="center"/>
          </w:tcPr>
          <w:p w:rsidR="008064EC" w:rsidRDefault="008064EC" w:rsidP="00DC777D">
            <w:pPr>
              <w:jc w:val="center"/>
              <w:rPr>
                <w:rFonts w:ascii="Arial" w:eastAsia="Times New Roman" w:hAnsi="Arial" w:cs="Arial"/>
                <w:bCs/>
                <w:sz w:val="24"/>
                <w:szCs w:val="24"/>
              </w:rPr>
            </w:pPr>
          </w:p>
          <w:p w:rsidR="00F72136" w:rsidRPr="00495146" w:rsidRDefault="00DC777D" w:rsidP="00DC777D">
            <w:pPr>
              <w:jc w:val="center"/>
              <w:rPr>
                <w:rFonts w:ascii="Arial" w:eastAsia="Times New Roman" w:hAnsi="Arial" w:cs="Arial"/>
                <w:bCs/>
                <w:sz w:val="24"/>
                <w:szCs w:val="24"/>
              </w:rPr>
            </w:pPr>
            <w:r>
              <w:rPr>
                <w:rFonts w:ascii="Arial" w:eastAsia="Times New Roman" w:hAnsi="Arial" w:cs="Arial"/>
                <w:bCs/>
                <w:sz w:val="24"/>
                <w:szCs w:val="24"/>
              </w:rPr>
              <w:t>Jan</w:t>
            </w:r>
            <w:r w:rsidR="00F72136" w:rsidRPr="00495146">
              <w:rPr>
                <w:rFonts w:ascii="Arial" w:eastAsia="Times New Roman" w:hAnsi="Arial" w:cs="Arial"/>
                <w:bCs/>
                <w:sz w:val="24"/>
                <w:szCs w:val="24"/>
              </w:rPr>
              <w:t xml:space="preserve">. </w:t>
            </w:r>
            <w:r>
              <w:rPr>
                <w:rFonts w:ascii="Arial" w:eastAsia="Times New Roman" w:hAnsi="Arial" w:cs="Arial"/>
                <w:bCs/>
                <w:sz w:val="24"/>
                <w:szCs w:val="24"/>
              </w:rPr>
              <w:t>4</w:t>
            </w:r>
            <w:r w:rsidR="00F72136" w:rsidRPr="00495146">
              <w:rPr>
                <w:rFonts w:ascii="Arial" w:eastAsia="Times New Roman" w:hAnsi="Arial" w:cs="Arial"/>
                <w:bCs/>
                <w:sz w:val="24"/>
                <w:szCs w:val="24"/>
              </w:rPr>
              <w:t xml:space="preserve"> - </w:t>
            </w:r>
            <w:r>
              <w:rPr>
                <w:rFonts w:ascii="Arial" w:eastAsia="Times New Roman" w:hAnsi="Arial" w:cs="Arial"/>
                <w:bCs/>
                <w:sz w:val="24"/>
                <w:szCs w:val="24"/>
              </w:rPr>
              <w:t>10</w:t>
            </w:r>
          </w:p>
          <w:p w:rsidR="00F72136" w:rsidRPr="00495146" w:rsidRDefault="00F72136" w:rsidP="004C16B7">
            <w:pPr>
              <w:jc w:val="center"/>
              <w:rPr>
                <w:rFonts w:ascii="Arial" w:eastAsia="Times New Roman" w:hAnsi="Arial" w:cs="Arial"/>
                <w:bCs/>
                <w:sz w:val="24"/>
                <w:szCs w:val="24"/>
              </w:rPr>
            </w:pPr>
          </w:p>
        </w:tc>
        <w:tc>
          <w:tcPr>
            <w:tcW w:w="4680" w:type="dxa"/>
            <w:vAlign w:val="center"/>
          </w:tcPr>
          <w:p w:rsidR="00F72136" w:rsidRPr="00495146" w:rsidRDefault="00F72136" w:rsidP="004C16B7">
            <w:pPr>
              <w:rPr>
                <w:rFonts w:ascii="Arial" w:hAnsi="Arial" w:cs="Arial"/>
                <w:b/>
                <w:sz w:val="24"/>
                <w:szCs w:val="24"/>
              </w:rPr>
            </w:pPr>
            <w:r w:rsidRPr="00495146">
              <w:rPr>
                <w:rFonts w:ascii="Arial" w:hAnsi="Arial" w:cs="Arial"/>
                <w:b/>
                <w:sz w:val="24"/>
                <w:szCs w:val="24"/>
              </w:rPr>
              <w:t>Living in a Media World</w:t>
            </w:r>
          </w:p>
          <w:p w:rsidR="00F72136" w:rsidRPr="00495146" w:rsidRDefault="00F72136" w:rsidP="00F72136">
            <w:pPr>
              <w:pStyle w:val="ListParagraph"/>
              <w:numPr>
                <w:ilvl w:val="0"/>
                <w:numId w:val="24"/>
              </w:numPr>
              <w:rPr>
                <w:rFonts w:ascii="Arial" w:hAnsi="Arial" w:cs="Arial"/>
                <w:sz w:val="24"/>
                <w:szCs w:val="24"/>
              </w:rPr>
            </w:pPr>
            <w:r w:rsidRPr="00495146">
              <w:rPr>
                <w:rFonts w:ascii="Arial" w:hAnsi="Arial" w:cs="Arial"/>
                <w:sz w:val="24"/>
                <w:szCs w:val="24"/>
              </w:rPr>
              <w:t>Read Chapter 1</w:t>
            </w:r>
          </w:p>
        </w:tc>
        <w:tc>
          <w:tcPr>
            <w:tcW w:w="2970" w:type="dxa"/>
          </w:tcPr>
          <w:p w:rsidR="00F72136" w:rsidRPr="00495146" w:rsidRDefault="00F72136" w:rsidP="004C16B7">
            <w:pPr>
              <w:rPr>
                <w:rFonts w:ascii="Arial" w:hAnsi="Arial" w:cs="Arial"/>
                <w:sz w:val="24"/>
                <w:szCs w:val="24"/>
              </w:rPr>
            </w:pPr>
            <w:r w:rsidRPr="00495146">
              <w:rPr>
                <w:rFonts w:ascii="Arial" w:hAnsi="Arial" w:cs="Arial"/>
                <w:b/>
                <w:sz w:val="24"/>
                <w:szCs w:val="24"/>
              </w:rPr>
              <w:t>Practice Quiz</w:t>
            </w:r>
          </w:p>
        </w:tc>
      </w:tr>
      <w:tr w:rsidR="00F72136" w:rsidRPr="00EF55CE" w:rsidTr="004C16B7">
        <w:tc>
          <w:tcPr>
            <w:tcW w:w="648" w:type="dxa"/>
            <w:vAlign w:val="center"/>
          </w:tcPr>
          <w:p w:rsidR="00F72136" w:rsidRPr="00495146" w:rsidRDefault="00F72136" w:rsidP="004C16B7">
            <w:pPr>
              <w:jc w:val="center"/>
              <w:rPr>
                <w:rFonts w:ascii="Arial" w:hAnsi="Arial" w:cs="Arial"/>
                <w:sz w:val="24"/>
                <w:szCs w:val="24"/>
              </w:rPr>
            </w:pPr>
            <w:r w:rsidRPr="00495146">
              <w:rPr>
                <w:rFonts w:ascii="Arial" w:hAnsi="Arial" w:cs="Arial"/>
                <w:sz w:val="24"/>
                <w:szCs w:val="24"/>
              </w:rPr>
              <w:t>2</w:t>
            </w:r>
          </w:p>
        </w:tc>
        <w:tc>
          <w:tcPr>
            <w:tcW w:w="2250" w:type="dxa"/>
            <w:vAlign w:val="center"/>
          </w:tcPr>
          <w:p w:rsidR="00F72136" w:rsidRPr="00495146" w:rsidRDefault="00F72136" w:rsidP="004C16B7">
            <w:pPr>
              <w:jc w:val="center"/>
              <w:rPr>
                <w:rFonts w:ascii="Arial" w:hAnsi="Arial" w:cs="Arial"/>
                <w:sz w:val="24"/>
                <w:szCs w:val="24"/>
              </w:rPr>
            </w:pPr>
          </w:p>
          <w:p w:rsidR="00F72136" w:rsidRPr="00495146" w:rsidRDefault="00DC777D" w:rsidP="00DC777D">
            <w:pPr>
              <w:jc w:val="center"/>
              <w:rPr>
                <w:rFonts w:ascii="Arial" w:hAnsi="Arial" w:cs="Arial"/>
                <w:sz w:val="24"/>
                <w:szCs w:val="24"/>
              </w:rPr>
            </w:pPr>
            <w:r>
              <w:rPr>
                <w:rFonts w:ascii="Arial" w:hAnsi="Arial" w:cs="Arial"/>
                <w:sz w:val="24"/>
                <w:szCs w:val="24"/>
              </w:rPr>
              <w:t>Jan. 11</w:t>
            </w:r>
            <w:r w:rsidR="00F72136" w:rsidRPr="00495146">
              <w:rPr>
                <w:rFonts w:ascii="Arial" w:hAnsi="Arial" w:cs="Arial"/>
                <w:sz w:val="24"/>
                <w:szCs w:val="24"/>
              </w:rPr>
              <w:t xml:space="preserve"> – </w:t>
            </w:r>
            <w:r>
              <w:rPr>
                <w:rFonts w:ascii="Arial" w:hAnsi="Arial" w:cs="Arial"/>
                <w:sz w:val="24"/>
                <w:szCs w:val="24"/>
              </w:rPr>
              <w:t>17</w:t>
            </w:r>
          </w:p>
          <w:p w:rsidR="00F72136" w:rsidRPr="00495146" w:rsidRDefault="00F72136" w:rsidP="004C16B7">
            <w:pPr>
              <w:jc w:val="center"/>
              <w:rPr>
                <w:rFonts w:ascii="Arial" w:hAnsi="Arial" w:cs="Arial"/>
                <w:sz w:val="24"/>
                <w:szCs w:val="24"/>
              </w:rPr>
            </w:pPr>
          </w:p>
        </w:tc>
        <w:tc>
          <w:tcPr>
            <w:tcW w:w="4680" w:type="dxa"/>
            <w:vAlign w:val="center"/>
          </w:tcPr>
          <w:p w:rsidR="00F72136" w:rsidRPr="00495146" w:rsidRDefault="00F72136" w:rsidP="004C16B7">
            <w:pPr>
              <w:rPr>
                <w:rFonts w:ascii="Arial" w:hAnsi="Arial" w:cs="Arial"/>
                <w:b/>
                <w:sz w:val="24"/>
                <w:szCs w:val="24"/>
              </w:rPr>
            </w:pPr>
            <w:r w:rsidRPr="00495146">
              <w:rPr>
                <w:rFonts w:ascii="Arial" w:hAnsi="Arial" w:cs="Arial"/>
                <w:b/>
                <w:sz w:val="24"/>
                <w:szCs w:val="24"/>
              </w:rPr>
              <w:t>The Mass Communications Effects</w:t>
            </w:r>
          </w:p>
          <w:p w:rsidR="00F72136" w:rsidRPr="00495146" w:rsidRDefault="00F72136" w:rsidP="00F72136">
            <w:pPr>
              <w:pStyle w:val="ListParagraph"/>
              <w:numPr>
                <w:ilvl w:val="0"/>
                <w:numId w:val="26"/>
              </w:numPr>
              <w:rPr>
                <w:rFonts w:ascii="Arial" w:hAnsi="Arial" w:cs="Arial"/>
                <w:sz w:val="24"/>
                <w:szCs w:val="24"/>
              </w:rPr>
            </w:pPr>
            <w:r w:rsidRPr="00495146">
              <w:rPr>
                <w:rFonts w:ascii="Arial" w:hAnsi="Arial" w:cs="Arial"/>
                <w:sz w:val="24"/>
                <w:szCs w:val="24"/>
              </w:rPr>
              <w:t>Read Chapter 2</w:t>
            </w:r>
          </w:p>
        </w:tc>
        <w:tc>
          <w:tcPr>
            <w:tcW w:w="2970" w:type="dxa"/>
          </w:tcPr>
          <w:p w:rsidR="00F72136" w:rsidRPr="00495146" w:rsidRDefault="00F72136" w:rsidP="004C16B7">
            <w:pPr>
              <w:rPr>
                <w:rFonts w:ascii="Arial" w:hAnsi="Arial" w:cs="Arial"/>
                <w:b/>
                <w:sz w:val="24"/>
                <w:szCs w:val="24"/>
              </w:rPr>
            </w:pPr>
            <w:r w:rsidRPr="00495146">
              <w:rPr>
                <w:rFonts w:ascii="Arial" w:hAnsi="Arial" w:cs="Arial"/>
                <w:b/>
                <w:sz w:val="24"/>
                <w:szCs w:val="24"/>
              </w:rPr>
              <w:t xml:space="preserve">Quiz #1 </w:t>
            </w:r>
            <w:r w:rsidRPr="00495146">
              <w:rPr>
                <w:rFonts w:ascii="Arial" w:hAnsi="Arial" w:cs="Arial"/>
                <w:sz w:val="24"/>
                <w:szCs w:val="24"/>
              </w:rPr>
              <w:t>(Chapter 2)</w:t>
            </w:r>
          </w:p>
        </w:tc>
      </w:tr>
      <w:tr w:rsidR="00F72136" w:rsidRPr="00EF55CE" w:rsidTr="004C16B7">
        <w:trPr>
          <w:trHeight w:val="908"/>
        </w:trPr>
        <w:tc>
          <w:tcPr>
            <w:tcW w:w="648" w:type="dxa"/>
            <w:vAlign w:val="center"/>
          </w:tcPr>
          <w:p w:rsidR="00F72136" w:rsidRPr="00495146" w:rsidRDefault="00F72136" w:rsidP="004C16B7">
            <w:pPr>
              <w:jc w:val="center"/>
              <w:rPr>
                <w:rFonts w:ascii="Arial" w:hAnsi="Arial" w:cs="Arial"/>
                <w:sz w:val="24"/>
                <w:szCs w:val="24"/>
              </w:rPr>
            </w:pPr>
            <w:r w:rsidRPr="00495146">
              <w:rPr>
                <w:rFonts w:ascii="Arial" w:hAnsi="Arial" w:cs="Arial"/>
                <w:sz w:val="24"/>
                <w:szCs w:val="24"/>
              </w:rPr>
              <w:t>3</w:t>
            </w:r>
          </w:p>
        </w:tc>
        <w:tc>
          <w:tcPr>
            <w:tcW w:w="2250" w:type="dxa"/>
            <w:vAlign w:val="center"/>
          </w:tcPr>
          <w:p w:rsidR="00F72136" w:rsidRPr="00495146" w:rsidRDefault="00DC777D" w:rsidP="00DC777D">
            <w:pPr>
              <w:jc w:val="center"/>
              <w:rPr>
                <w:rFonts w:ascii="Arial" w:hAnsi="Arial" w:cs="Arial"/>
                <w:sz w:val="24"/>
                <w:szCs w:val="24"/>
              </w:rPr>
            </w:pPr>
            <w:r>
              <w:rPr>
                <w:rFonts w:ascii="Arial" w:hAnsi="Arial" w:cs="Arial"/>
                <w:sz w:val="24"/>
                <w:szCs w:val="24"/>
              </w:rPr>
              <w:t>Jan 18</w:t>
            </w:r>
            <w:r w:rsidR="00F72136" w:rsidRPr="00495146">
              <w:rPr>
                <w:rFonts w:ascii="Arial" w:hAnsi="Arial" w:cs="Arial"/>
                <w:sz w:val="24"/>
                <w:szCs w:val="24"/>
              </w:rPr>
              <w:t xml:space="preserve"> - </w:t>
            </w:r>
            <w:r>
              <w:rPr>
                <w:rFonts w:ascii="Arial" w:hAnsi="Arial" w:cs="Arial"/>
                <w:sz w:val="24"/>
                <w:szCs w:val="24"/>
              </w:rPr>
              <w:t>24</w:t>
            </w:r>
          </w:p>
        </w:tc>
        <w:tc>
          <w:tcPr>
            <w:tcW w:w="4680" w:type="dxa"/>
            <w:vAlign w:val="center"/>
          </w:tcPr>
          <w:p w:rsidR="00F72136" w:rsidRPr="00495146" w:rsidRDefault="00F72136" w:rsidP="004C16B7">
            <w:pPr>
              <w:rPr>
                <w:rFonts w:ascii="Arial" w:hAnsi="Arial" w:cs="Arial"/>
                <w:b/>
                <w:sz w:val="24"/>
                <w:szCs w:val="24"/>
              </w:rPr>
            </w:pPr>
            <w:r w:rsidRPr="00495146">
              <w:rPr>
                <w:rFonts w:ascii="Arial" w:hAnsi="Arial" w:cs="Arial"/>
                <w:b/>
                <w:sz w:val="24"/>
                <w:szCs w:val="24"/>
              </w:rPr>
              <w:t>The Media Business</w:t>
            </w:r>
          </w:p>
          <w:p w:rsidR="00F72136" w:rsidRPr="00495146" w:rsidRDefault="00F72136" w:rsidP="00F72136">
            <w:pPr>
              <w:pStyle w:val="ListParagraph"/>
              <w:numPr>
                <w:ilvl w:val="0"/>
                <w:numId w:val="29"/>
              </w:numPr>
              <w:rPr>
                <w:rFonts w:ascii="Arial" w:hAnsi="Arial" w:cs="Arial"/>
                <w:sz w:val="24"/>
                <w:szCs w:val="24"/>
              </w:rPr>
            </w:pPr>
            <w:r w:rsidRPr="00495146">
              <w:rPr>
                <w:rFonts w:ascii="Arial" w:hAnsi="Arial" w:cs="Arial"/>
                <w:sz w:val="24"/>
                <w:szCs w:val="24"/>
              </w:rPr>
              <w:t>Read Chapter 3</w:t>
            </w:r>
          </w:p>
        </w:tc>
        <w:tc>
          <w:tcPr>
            <w:tcW w:w="2970" w:type="dxa"/>
          </w:tcPr>
          <w:p w:rsidR="00F72136" w:rsidRPr="00495146" w:rsidRDefault="00F72136" w:rsidP="004C16B7">
            <w:pPr>
              <w:rPr>
                <w:rFonts w:ascii="Arial" w:hAnsi="Arial" w:cs="Arial"/>
                <w:sz w:val="24"/>
                <w:szCs w:val="24"/>
              </w:rPr>
            </w:pPr>
            <w:r w:rsidRPr="00495146">
              <w:rPr>
                <w:rFonts w:ascii="Arial" w:hAnsi="Arial" w:cs="Arial"/>
                <w:b/>
                <w:sz w:val="24"/>
                <w:szCs w:val="24"/>
              </w:rPr>
              <w:t>Quiz #2</w:t>
            </w:r>
            <w:r w:rsidRPr="00495146">
              <w:rPr>
                <w:rFonts w:ascii="Arial" w:hAnsi="Arial" w:cs="Arial"/>
                <w:sz w:val="24"/>
                <w:szCs w:val="24"/>
              </w:rPr>
              <w:t xml:space="preserve"> (Chapter 3)</w:t>
            </w:r>
          </w:p>
          <w:p w:rsidR="00F72136" w:rsidRPr="00495146" w:rsidRDefault="00F72136" w:rsidP="004C16B7">
            <w:pPr>
              <w:rPr>
                <w:rFonts w:ascii="Arial" w:hAnsi="Arial" w:cs="Arial"/>
                <w:b/>
                <w:sz w:val="24"/>
                <w:szCs w:val="24"/>
              </w:rPr>
            </w:pPr>
          </w:p>
          <w:p w:rsidR="00F72136" w:rsidRPr="00495146" w:rsidRDefault="00F72136" w:rsidP="004C16B7">
            <w:pPr>
              <w:rPr>
                <w:rFonts w:ascii="Arial" w:hAnsi="Arial" w:cs="Arial"/>
                <w:b/>
                <w:sz w:val="24"/>
                <w:szCs w:val="24"/>
              </w:rPr>
            </w:pPr>
            <w:r w:rsidRPr="00495146">
              <w:rPr>
                <w:rFonts w:ascii="Arial" w:hAnsi="Arial" w:cs="Arial"/>
                <w:b/>
                <w:sz w:val="24"/>
                <w:szCs w:val="24"/>
                <w:highlight w:val="yellow"/>
              </w:rPr>
              <w:t>Internet Research Project</w:t>
            </w:r>
          </w:p>
        </w:tc>
      </w:tr>
      <w:tr w:rsidR="00F72136" w:rsidRPr="00EF55CE" w:rsidTr="004C16B7">
        <w:tc>
          <w:tcPr>
            <w:tcW w:w="648" w:type="dxa"/>
            <w:vAlign w:val="center"/>
          </w:tcPr>
          <w:p w:rsidR="00F72136" w:rsidRPr="00495146" w:rsidRDefault="00F72136" w:rsidP="004C16B7">
            <w:pPr>
              <w:jc w:val="center"/>
              <w:rPr>
                <w:rFonts w:ascii="Arial" w:hAnsi="Arial" w:cs="Arial"/>
                <w:sz w:val="24"/>
                <w:szCs w:val="24"/>
              </w:rPr>
            </w:pPr>
            <w:r w:rsidRPr="00495146">
              <w:rPr>
                <w:rFonts w:ascii="Arial" w:hAnsi="Arial" w:cs="Arial"/>
                <w:sz w:val="24"/>
                <w:szCs w:val="24"/>
              </w:rPr>
              <w:t>4</w:t>
            </w:r>
          </w:p>
        </w:tc>
        <w:tc>
          <w:tcPr>
            <w:tcW w:w="2250" w:type="dxa"/>
            <w:vAlign w:val="center"/>
          </w:tcPr>
          <w:p w:rsidR="00F72136" w:rsidRPr="00495146" w:rsidRDefault="008064EC" w:rsidP="008064EC">
            <w:pPr>
              <w:jc w:val="center"/>
              <w:rPr>
                <w:rFonts w:ascii="Arial" w:hAnsi="Arial" w:cs="Arial"/>
                <w:sz w:val="24"/>
                <w:szCs w:val="24"/>
              </w:rPr>
            </w:pPr>
            <w:r>
              <w:rPr>
                <w:rFonts w:ascii="Arial" w:hAnsi="Arial" w:cs="Arial"/>
                <w:sz w:val="24"/>
                <w:szCs w:val="24"/>
              </w:rPr>
              <w:t xml:space="preserve">Jan. </w:t>
            </w:r>
            <w:r w:rsidR="00F72136" w:rsidRPr="00495146">
              <w:rPr>
                <w:rFonts w:ascii="Arial" w:hAnsi="Arial" w:cs="Arial"/>
                <w:sz w:val="24"/>
                <w:szCs w:val="24"/>
              </w:rPr>
              <w:t>2</w:t>
            </w:r>
            <w:r>
              <w:rPr>
                <w:rFonts w:ascii="Arial" w:hAnsi="Arial" w:cs="Arial"/>
                <w:sz w:val="24"/>
                <w:szCs w:val="24"/>
              </w:rPr>
              <w:t>5</w:t>
            </w:r>
            <w:r w:rsidR="00F72136" w:rsidRPr="00495146">
              <w:rPr>
                <w:rFonts w:ascii="Arial" w:hAnsi="Arial" w:cs="Arial"/>
                <w:sz w:val="24"/>
                <w:szCs w:val="24"/>
              </w:rPr>
              <w:t xml:space="preserve"> - </w:t>
            </w:r>
            <w:r>
              <w:rPr>
                <w:rFonts w:ascii="Arial" w:hAnsi="Arial" w:cs="Arial"/>
                <w:sz w:val="24"/>
                <w:szCs w:val="24"/>
              </w:rPr>
              <w:t>3</w:t>
            </w:r>
            <w:r w:rsidR="00F72136" w:rsidRPr="00495146">
              <w:rPr>
                <w:rFonts w:ascii="Arial" w:hAnsi="Arial" w:cs="Arial"/>
                <w:sz w:val="24"/>
                <w:szCs w:val="24"/>
              </w:rPr>
              <w:t>1</w:t>
            </w:r>
          </w:p>
          <w:p w:rsidR="00F72136" w:rsidRPr="00495146" w:rsidRDefault="00F72136" w:rsidP="004C16B7">
            <w:pPr>
              <w:jc w:val="center"/>
              <w:rPr>
                <w:rFonts w:ascii="Arial" w:hAnsi="Arial" w:cs="Arial"/>
                <w:sz w:val="24"/>
                <w:szCs w:val="24"/>
              </w:rPr>
            </w:pPr>
          </w:p>
        </w:tc>
        <w:tc>
          <w:tcPr>
            <w:tcW w:w="4680" w:type="dxa"/>
            <w:vAlign w:val="center"/>
          </w:tcPr>
          <w:p w:rsidR="00F72136" w:rsidRPr="00495146" w:rsidRDefault="00F72136" w:rsidP="004C16B7">
            <w:pPr>
              <w:rPr>
                <w:rFonts w:ascii="Arial" w:hAnsi="Arial" w:cs="Arial"/>
                <w:b/>
                <w:sz w:val="24"/>
                <w:szCs w:val="24"/>
              </w:rPr>
            </w:pPr>
            <w:r w:rsidRPr="00495146">
              <w:rPr>
                <w:rFonts w:ascii="Arial" w:hAnsi="Arial" w:cs="Arial"/>
                <w:b/>
                <w:sz w:val="24"/>
                <w:szCs w:val="24"/>
              </w:rPr>
              <w:t>Books: The Birth of Mass Media</w:t>
            </w:r>
          </w:p>
          <w:p w:rsidR="00F72136" w:rsidRPr="00495146" w:rsidRDefault="00F72136" w:rsidP="00F72136">
            <w:pPr>
              <w:pStyle w:val="ListParagraph"/>
              <w:numPr>
                <w:ilvl w:val="0"/>
                <w:numId w:val="31"/>
              </w:numPr>
              <w:rPr>
                <w:rFonts w:ascii="Arial" w:hAnsi="Arial" w:cs="Arial"/>
                <w:sz w:val="24"/>
                <w:szCs w:val="24"/>
              </w:rPr>
            </w:pPr>
            <w:r w:rsidRPr="00495146">
              <w:rPr>
                <w:rFonts w:ascii="Arial" w:hAnsi="Arial" w:cs="Arial"/>
                <w:sz w:val="24"/>
                <w:szCs w:val="24"/>
              </w:rPr>
              <w:t>Read Chapter 4</w:t>
            </w:r>
          </w:p>
          <w:p w:rsidR="00F72136" w:rsidRPr="00495146" w:rsidRDefault="00F72136" w:rsidP="004C16B7">
            <w:pPr>
              <w:rPr>
                <w:rFonts w:ascii="Arial" w:hAnsi="Arial" w:cs="Arial"/>
                <w:b/>
                <w:sz w:val="24"/>
                <w:szCs w:val="24"/>
              </w:rPr>
            </w:pPr>
          </w:p>
        </w:tc>
        <w:tc>
          <w:tcPr>
            <w:tcW w:w="2970" w:type="dxa"/>
          </w:tcPr>
          <w:p w:rsidR="00F72136" w:rsidRPr="00495146" w:rsidRDefault="00F72136" w:rsidP="004C16B7">
            <w:pPr>
              <w:rPr>
                <w:rFonts w:ascii="Arial" w:hAnsi="Arial" w:cs="Arial"/>
                <w:b/>
                <w:sz w:val="24"/>
                <w:szCs w:val="24"/>
              </w:rPr>
            </w:pPr>
            <w:r w:rsidRPr="00495146">
              <w:rPr>
                <w:rFonts w:ascii="Arial" w:hAnsi="Arial" w:cs="Arial"/>
                <w:b/>
                <w:sz w:val="24"/>
                <w:szCs w:val="24"/>
              </w:rPr>
              <w:t xml:space="preserve">Quiz #3 </w:t>
            </w:r>
            <w:r w:rsidRPr="00495146">
              <w:rPr>
                <w:rFonts w:ascii="Arial" w:hAnsi="Arial" w:cs="Arial"/>
                <w:sz w:val="24"/>
                <w:szCs w:val="24"/>
              </w:rPr>
              <w:t>(Chapter 4)</w:t>
            </w:r>
          </w:p>
          <w:p w:rsidR="00F72136" w:rsidRPr="00495146" w:rsidRDefault="00F72136" w:rsidP="004C16B7">
            <w:pPr>
              <w:rPr>
                <w:rFonts w:ascii="Arial" w:hAnsi="Arial" w:cs="Arial"/>
                <w:b/>
                <w:sz w:val="24"/>
                <w:szCs w:val="24"/>
              </w:rPr>
            </w:pPr>
          </w:p>
          <w:p w:rsidR="00F72136" w:rsidRPr="00495146" w:rsidRDefault="00F72136" w:rsidP="004C16B7">
            <w:pPr>
              <w:rPr>
                <w:rFonts w:ascii="Arial" w:hAnsi="Arial" w:cs="Arial"/>
                <w:b/>
                <w:sz w:val="24"/>
                <w:szCs w:val="24"/>
              </w:rPr>
            </w:pPr>
          </w:p>
        </w:tc>
      </w:tr>
      <w:tr w:rsidR="00F72136" w:rsidRPr="00EF55CE" w:rsidTr="004C16B7">
        <w:trPr>
          <w:trHeight w:val="647"/>
        </w:trPr>
        <w:tc>
          <w:tcPr>
            <w:tcW w:w="648" w:type="dxa"/>
            <w:vAlign w:val="center"/>
          </w:tcPr>
          <w:p w:rsidR="00F72136" w:rsidRPr="00495146" w:rsidRDefault="00F72136" w:rsidP="004C16B7">
            <w:pPr>
              <w:jc w:val="center"/>
              <w:rPr>
                <w:rFonts w:ascii="Arial" w:hAnsi="Arial" w:cs="Arial"/>
                <w:sz w:val="24"/>
                <w:szCs w:val="24"/>
              </w:rPr>
            </w:pPr>
            <w:r w:rsidRPr="00495146">
              <w:rPr>
                <w:rFonts w:ascii="Arial" w:hAnsi="Arial" w:cs="Arial"/>
                <w:sz w:val="24"/>
                <w:szCs w:val="24"/>
              </w:rPr>
              <w:t>5</w:t>
            </w:r>
          </w:p>
        </w:tc>
        <w:tc>
          <w:tcPr>
            <w:tcW w:w="2250" w:type="dxa"/>
            <w:vAlign w:val="center"/>
          </w:tcPr>
          <w:p w:rsidR="00F72136" w:rsidRPr="00495146" w:rsidRDefault="008064EC" w:rsidP="008064EC">
            <w:pPr>
              <w:jc w:val="center"/>
              <w:rPr>
                <w:rFonts w:ascii="Arial" w:hAnsi="Arial" w:cs="Arial"/>
                <w:sz w:val="24"/>
                <w:szCs w:val="24"/>
              </w:rPr>
            </w:pPr>
            <w:r>
              <w:rPr>
                <w:rFonts w:ascii="Arial" w:hAnsi="Arial" w:cs="Arial"/>
                <w:sz w:val="24"/>
                <w:szCs w:val="24"/>
              </w:rPr>
              <w:t>Feb</w:t>
            </w:r>
            <w:r w:rsidR="00F72136" w:rsidRPr="00495146">
              <w:rPr>
                <w:rFonts w:ascii="Arial" w:hAnsi="Arial" w:cs="Arial"/>
                <w:sz w:val="24"/>
                <w:szCs w:val="24"/>
              </w:rPr>
              <w:t xml:space="preserve">. 1 - </w:t>
            </w:r>
            <w:r>
              <w:rPr>
                <w:rFonts w:ascii="Arial" w:hAnsi="Arial" w:cs="Arial"/>
                <w:sz w:val="24"/>
                <w:szCs w:val="24"/>
              </w:rPr>
              <w:t>7</w:t>
            </w:r>
          </w:p>
          <w:p w:rsidR="00F72136" w:rsidRPr="00495146" w:rsidRDefault="00F72136" w:rsidP="004C16B7">
            <w:pPr>
              <w:jc w:val="center"/>
              <w:rPr>
                <w:rFonts w:ascii="Arial" w:hAnsi="Arial" w:cs="Arial"/>
                <w:sz w:val="24"/>
                <w:szCs w:val="24"/>
              </w:rPr>
            </w:pPr>
          </w:p>
        </w:tc>
        <w:tc>
          <w:tcPr>
            <w:tcW w:w="4680" w:type="dxa"/>
            <w:vAlign w:val="center"/>
          </w:tcPr>
          <w:p w:rsidR="00F72136" w:rsidRPr="00495146" w:rsidRDefault="00F72136" w:rsidP="004C16B7">
            <w:pPr>
              <w:rPr>
                <w:rFonts w:ascii="Arial" w:hAnsi="Arial" w:cs="Arial"/>
                <w:b/>
                <w:sz w:val="24"/>
                <w:szCs w:val="24"/>
              </w:rPr>
            </w:pPr>
            <w:r w:rsidRPr="00495146">
              <w:rPr>
                <w:rFonts w:ascii="Arial" w:hAnsi="Arial" w:cs="Arial"/>
                <w:b/>
                <w:sz w:val="24"/>
                <w:szCs w:val="24"/>
              </w:rPr>
              <w:t>Magazines: The Power of Words and Images</w:t>
            </w:r>
          </w:p>
          <w:p w:rsidR="00F72136" w:rsidRPr="00495146" w:rsidRDefault="00F72136" w:rsidP="00F72136">
            <w:pPr>
              <w:pStyle w:val="ListParagraph"/>
              <w:numPr>
                <w:ilvl w:val="0"/>
                <w:numId w:val="32"/>
              </w:numPr>
              <w:rPr>
                <w:rFonts w:ascii="Arial" w:hAnsi="Arial" w:cs="Arial"/>
                <w:sz w:val="24"/>
                <w:szCs w:val="24"/>
              </w:rPr>
            </w:pPr>
            <w:r w:rsidRPr="00495146">
              <w:rPr>
                <w:rFonts w:ascii="Arial" w:hAnsi="Arial" w:cs="Arial"/>
                <w:sz w:val="24"/>
                <w:szCs w:val="24"/>
              </w:rPr>
              <w:t>Read Chapter 5</w:t>
            </w:r>
          </w:p>
        </w:tc>
        <w:tc>
          <w:tcPr>
            <w:tcW w:w="2970" w:type="dxa"/>
          </w:tcPr>
          <w:p w:rsidR="00F72136" w:rsidRPr="00495146" w:rsidRDefault="00F72136" w:rsidP="004C16B7">
            <w:pPr>
              <w:rPr>
                <w:rFonts w:ascii="Arial" w:hAnsi="Arial" w:cs="Arial"/>
                <w:sz w:val="24"/>
                <w:szCs w:val="24"/>
              </w:rPr>
            </w:pPr>
            <w:r w:rsidRPr="00495146">
              <w:rPr>
                <w:rFonts w:ascii="Arial" w:hAnsi="Arial" w:cs="Arial"/>
                <w:b/>
                <w:sz w:val="24"/>
                <w:szCs w:val="24"/>
              </w:rPr>
              <w:t xml:space="preserve">Quiz #4  </w:t>
            </w:r>
            <w:r w:rsidRPr="00495146">
              <w:rPr>
                <w:rFonts w:ascii="Arial" w:hAnsi="Arial" w:cs="Arial"/>
                <w:sz w:val="24"/>
                <w:szCs w:val="24"/>
              </w:rPr>
              <w:t>(Chapter 5)</w:t>
            </w:r>
          </w:p>
          <w:p w:rsidR="00F72136" w:rsidRPr="00495146" w:rsidRDefault="00F72136" w:rsidP="004C16B7">
            <w:pPr>
              <w:rPr>
                <w:rFonts w:ascii="Arial" w:hAnsi="Arial" w:cs="Arial"/>
                <w:sz w:val="24"/>
                <w:szCs w:val="24"/>
              </w:rPr>
            </w:pPr>
          </w:p>
          <w:p w:rsidR="00F72136" w:rsidRPr="00D84781" w:rsidRDefault="00F72136" w:rsidP="004C16B7">
            <w:pPr>
              <w:pStyle w:val="ListParagraph"/>
              <w:ind w:left="0"/>
              <w:rPr>
                <w:rFonts w:ascii="Arial" w:hAnsi="Arial" w:cs="Arial"/>
                <w:sz w:val="24"/>
                <w:szCs w:val="24"/>
              </w:rPr>
            </w:pPr>
            <w:r>
              <w:rPr>
                <w:rFonts w:ascii="Arial" w:hAnsi="Arial" w:cs="Arial"/>
                <w:b/>
                <w:sz w:val="24"/>
                <w:szCs w:val="24"/>
                <w:highlight w:val="yellow"/>
              </w:rPr>
              <w:t xml:space="preserve">Topic for </w:t>
            </w:r>
            <w:r w:rsidRPr="00495146">
              <w:rPr>
                <w:rFonts w:ascii="Arial" w:hAnsi="Arial" w:cs="Arial"/>
                <w:b/>
                <w:sz w:val="24"/>
                <w:szCs w:val="24"/>
                <w:highlight w:val="yellow"/>
              </w:rPr>
              <w:t xml:space="preserve">Research </w:t>
            </w:r>
            <w:r>
              <w:rPr>
                <w:rFonts w:ascii="Arial" w:hAnsi="Arial" w:cs="Arial"/>
                <w:b/>
                <w:sz w:val="24"/>
                <w:szCs w:val="24"/>
                <w:highlight w:val="yellow"/>
              </w:rPr>
              <w:t xml:space="preserve">Paper </w:t>
            </w:r>
            <w:r w:rsidRPr="00495146">
              <w:rPr>
                <w:rFonts w:ascii="Arial" w:hAnsi="Arial" w:cs="Arial"/>
                <w:b/>
                <w:sz w:val="24"/>
                <w:szCs w:val="24"/>
                <w:highlight w:val="yellow"/>
              </w:rPr>
              <w:t>Due</w:t>
            </w:r>
          </w:p>
        </w:tc>
      </w:tr>
      <w:tr w:rsidR="00F72136" w:rsidRPr="00EF55CE" w:rsidTr="004C16B7">
        <w:tc>
          <w:tcPr>
            <w:tcW w:w="648" w:type="dxa"/>
            <w:vAlign w:val="center"/>
          </w:tcPr>
          <w:p w:rsidR="00F72136" w:rsidRPr="00495146" w:rsidRDefault="00F72136" w:rsidP="004C16B7">
            <w:pPr>
              <w:jc w:val="center"/>
              <w:rPr>
                <w:rFonts w:ascii="Arial" w:hAnsi="Arial" w:cs="Arial"/>
                <w:sz w:val="24"/>
                <w:szCs w:val="24"/>
              </w:rPr>
            </w:pPr>
            <w:r w:rsidRPr="00495146">
              <w:rPr>
                <w:rFonts w:ascii="Arial" w:hAnsi="Arial" w:cs="Arial"/>
                <w:sz w:val="24"/>
                <w:szCs w:val="24"/>
              </w:rPr>
              <w:t>6</w:t>
            </w:r>
          </w:p>
        </w:tc>
        <w:tc>
          <w:tcPr>
            <w:tcW w:w="2250" w:type="dxa"/>
            <w:vAlign w:val="center"/>
          </w:tcPr>
          <w:p w:rsidR="00F72136" w:rsidRPr="00495146" w:rsidRDefault="008064EC" w:rsidP="008064EC">
            <w:pPr>
              <w:jc w:val="center"/>
              <w:rPr>
                <w:rFonts w:ascii="Arial" w:hAnsi="Arial" w:cs="Arial"/>
                <w:sz w:val="24"/>
                <w:szCs w:val="24"/>
              </w:rPr>
            </w:pPr>
            <w:r>
              <w:rPr>
                <w:rFonts w:ascii="Arial" w:hAnsi="Arial" w:cs="Arial"/>
                <w:sz w:val="24"/>
                <w:szCs w:val="24"/>
              </w:rPr>
              <w:t>Feb. 8</w:t>
            </w:r>
            <w:r w:rsidR="00F72136" w:rsidRPr="00495146">
              <w:rPr>
                <w:rFonts w:ascii="Arial" w:hAnsi="Arial" w:cs="Arial"/>
                <w:sz w:val="24"/>
                <w:szCs w:val="24"/>
              </w:rPr>
              <w:t xml:space="preserve"> – 1</w:t>
            </w:r>
            <w:r>
              <w:rPr>
                <w:rFonts w:ascii="Arial" w:hAnsi="Arial" w:cs="Arial"/>
                <w:sz w:val="24"/>
                <w:szCs w:val="24"/>
              </w:rPr>
              <w:t>4</w:t>
            </w:r>
          </w:p>
          <w:p w:rsidR="00F72136" w:rsidRPr="00495146" w:rsidRDefault="00F72136" w:rsidP="004C16B7">
            <w:pPr>
              <w:jc w:val="center"/>
              <w:rPr>
                <w:rFonts w:ascii="Arial" w:hAnsi="Arial" w:cs="Arial"/>
                <w:sz w:val="24"/>
                <w:szCs w:val="24"/>
              </w:rPr>
            </w:pPr>
          </w:p>
          <w:p w:rsidR="00F72136" w:rsidRPr="00495146" w:rsidRDefault="00F72136" w:rsidP="004C16B7">
            <w:pPr>
              <w:jc w:val="center"/>
              <w:rPr>
                <w:rFonts w:ascii="Arial" w:hAnsi="Arial" w:cs="Arial"/>
                <w:b/>
                <w:color w:val="FF0000"/>
                <w:sz w:val="24"/>
                <w:szCs w:val="24"/>
              </w:rPr>
            </w:pPr>
          </w:p>
        </w:tc>
        <w:tc>
          <w:tcPr>
            <w:tcW w:w="4680" w:type="dxa"/>
            <w:vAlign w:val="center"/>
          </w:tcPr>
          <w:p w:rsidR="00F72136" w:rsidRPr="00495146" w:rsidRDefault="00F72136" w:rsidP="004C16B7">
            <w:pPr>
              <w:rPr>
                <w:rFonts w:ascii="Arial" w:hAnsi="Arial" w:cs="Arial"/>
                <w:b/>
                <w:sz w:val="24"/>
                <w:szCs w:val="24"/>
              </w:rPr>
            </w:pPr>
            <w:r w:rsidRPr="00495146">
              <w:rPr>
                <w:rFonts w:ascii="Arial" w:hAnsi="Arial" w:cs="Arial"/>
                <w:b/>
                <w:sz w:val="24"/>
                <w:szCs w:val="24"/>
              </w:rPr>
              <w:t>Newspapers and the News</w:t>
            </w:r>
          </w:p>
          <w:p w:rsidR="00F72136" w:rsidRPr="00495146" w:rsidRDefault="00F72136" w:rsidP="00F72136">
            <w:pPr>
              <w:pStyle w:val="ListParagraph"/>
              <w:numPr>
                <w:ilvl w:val="0"/>
                <w:numId w:val="34"/>
              </w:numPr>
              <w:rPr>
                <w:rFonts w:ascii="Arial" w:hAnsi="Arial" w:cs="Arial"/>
                <w:sz w:val="24"/>
                <w:szCs w:val="24"/>
              </w:rPr>
            </w:pPr>
            <w:r w:rsidRPr="00495146">
              <w:rPr>
                <w:rFonts w:ascii="Arial" w:hAnsi="Arial" w:cs="Arial"/>
                <w:sz w:val="24"/>
                <w:szCs w:val="24"/>
              </w:rPr>
              <w:t>Read Chapter 6</w:t>
            </w:r>
          </w:p>
          <w:p w:rsidR="00F72136" w:rsidRPr="00495146" w:rsidRDefault="00F72136" w:rsidP="004C16B7">
            <w:pPr>
              <w:pStyle w:val="ListParagraph"/>
              <w:rPr>
                <w:rFonts w:ascii="Arial" w:hAnsi="Arial" w:cs="Arial"/>
                <w:sz w:val="24"/>
                <w:szCs w:val="24"/>
              </w:rPr>
            </w:pPr>
          </w:p>
          <w:p w:rsidR="00F72136" w:rsidRPr="00495146" w:rsidRDefault="00F72136" w:rsidP="004C16B7">
            <w:pPr>
              <w:rPr>
                <w:rFonts w:ascii="Arial" w:hAnsi="Arial" w:cs="Arial"/>
                <w:b/>
                <w:sz w:val="24"/>
                <w:szCs w:val="24"/>
              </w:rPr>
            </w:pPr>
            <w:r w:rsidRPr="00495146">
              <w:rPr>
                <w:rFonts w:ascii="Arial" w:hAnsi="Arial" w:cs="Arial"/>
                <w:b/>
                <w:sz w:val="24"/>
                <w:szCs w:val="24"/>
              </w:rPr>
              <w:t>Audio: Music and Talk Across America</w:t>
            </w:r>
          </w:p>
          <w:p w:rsidR="00F72136" w:rsidRPr="00495146" w:rsidRDefault="00F72136" w:rsidP="00F72136">
            <w:pPr>
              <w:pStyle w:val="ListParagraph"/>
              <w:numPr>
                <w:ilvl w:val="0"/>
                <w:numId w:val="34"/>
              </w:numPr>
              <w:rPr>
                <w:rFonts w:ascii="Arial" w:hAnsi="Arial" w:cs="Arial"/>
                <w:sz w:val="24"/>
                <w:szCs w:val="24"/>
              </w:rPr>
            </w:pPr>
            <w:r w:rsidRPr="00495146">
              <w:rPr>
                <w:rFonts w:ascii="Arial" w:hAnsi="Arial" w:cs="Arial"/>
                <w:sz w:val="24"/>
                <w:szCs w:val="24"/>
              </w:rPr>
              <w:t>Read Chapter 7</w:t>
            </w:r>
          </w:p>
        </w:tc>
        <w:tc>
          <w:tcPr>
            <w:tcW w:w="2970" w:type="dxa"/>
          </w:tcPr>
          <w:p w:rsidR="00F72136" w:rsidRPr="00495146" w:rsidRDefault="00F72136" w:rsidP="004C16B7">
            <w:pPr>
              <w:rPr>
                <w:rFonts w:ascii="Arial" w:hAnsi="Arial" w:cs="Arial"/>
                <w:sz w:val="24"/>
                <w:szCs w:val="24"/>
              </w:rPr>
            </w:pPr>
            <w:r w:rsidRPr="00495146">
              <w:rPr>
                <w:rFonts w:ascii="Arial" w:hAnsi="Arial" w:cs="Arial"/>
                <w:b/>
                <w:sz w:val="24"/>
                <w:szCs w:val="24"/>
              </w:rPr>
              <w:t xml:space="preserve">Quiz #5  </w:t>
            </w:r>
            <w:r w:rsidRPr="00495146">
              <w:rPr>
                <w:rFonts w:ascii="Arial" w:hAnsi="Arial" w:cs="Arial"/>
                <w:sz w:val="24"/>
                <w:szCs w:val="24"/>
              </w:rPr>
              <w:t>(Chapter 6)</w:t>
            </w:r>
          </w:p>
          <w:p w:rsidR="00F72136" w:rsidRPr="00495146" w:rsidRDefault="00F72136" w:rsidP="004C16B7">
            <w:pPr>
              <w:rPr>
                <w:rFonts w:ascii="Arial" w:hAnsi="Arial" w:cs="Arial"/>
                <w:b/>
                <w:sz w:val="24"/>
                <w:szCs w:val="24"/>
              </w:rPr>
            </w:pPr>
          </w:p>
          <w:p w:rsidR="00F72136" w:rsidRPr="00495146" w:rsidRDefault="00F72136" w:rsidP="004C16B7">
            <w:pPr>
              <w:rPr>
                <w:rFonts w:ascii="Arial" w:hAnsi="Arial" w:cs="Arial"/>
                <w:sz w:val="24"/>
                <w:szCs w:val="24"/>
              </w:rPr>
            </w:pPr>
            <w:r w:rsidRPr="00495146">
              <w:rPr>
                <w:rFonts w:ascii="Arial" w:hAnsi="Arial" w:cs="Arial"/>
                <w:b/>
                <w:sz w:val="24"/>
                <w:szCs w:val="24"/>
              </w:rPr>
              <w:t xml:space="preserve">Quiz #6 </w:t>
            </w:r>
            <w:r w:rsidRPr="00495146">
              <w:rPr>
                <w:rFonts w:ascii="Arial" w:hAnsi="Arial" w:cs="Arial"/>
                <w:sz w:val="24"/>
                <w:szCs w:val="24"/>
              </w:rPr>
              <w:t>(Chapter 7)</w:t>
            </w:r>
          </w:p>
          <w:p w:rsidR="00F72136" w:rsidRPr="00495146" w:rsidRDefault="00F72136" w:rsidP="004C16B7">
            <w:pPr>
              <w:rPr>
                <w:rFonts w:ascii="Arial" w:hAnsi="Arial" w:cs="Arial"/>
                <w:b/>
                <w:sz w:val="24"/>
                <w:szCs w:val="24"/>
              </w:rPr>
            </w:pPr>
          </w:p>
        </w:tc>
      </w:tr>
      <w:tr w:rsidR="00F72136" w:rsidRPr="00EF55CE" w:rsidTr="004C16B7">
        <w:tc>
          <w:tcPr>
            <w:tcW w:w="648" w:type="dxa"/>
            <w:vAlign w:val="center"/>
          </w:tcPr>
          <w:p w:rsidR="00F72136" w:rsidRPr="00495146" w:rsidRDefault="00F72136" w:rsidP="004C16B7">
            <w:pPr>
              <w:jc w:val="center"/>
              <w:rPr>
                <w:rFonts w:ascii="Arial" w:hAnsi="Arial" w:cs="Arial"/>
                <w:sz w:val="24"/>
                <w:szCs w:val="24"/>
              </w:rPr>
            </w:pPr>
            <w:r w:rsidRPr="00495146">
              <w:rPr>
                <w:rFonts w:ascii="Arial" w:hAnsi="Arial" w:cs="Arial"/>
                <w:sz w:val="24"/>
                <w:szCs w:val="24"/>
              </w:rPr>
              <w:t>7</w:t>
            </w:r>
          </w:p>
        </w:tc>
        <w:tc>
          <w:tcPr>
            <w:tcW w:w="2250" w:type="dxa"/>
            <w:vAlign w:val="center"/>
          </w:tcPr>
          <w:p w:rsidR="00F72136" w:rsidRPr="00495146" w:rsidRDefault="008064EC" w:rsidP="008064EC">
            <w:pPr>
              <w:jc w:val="center"/>
              <w:rPr>
                <w:rFonts w:ascii="Arial" w:hAnsi="Arial" w:cs="Arial"/>
                <w:sz w:val="24"/>
                <w:szCs w:val="24"/>
              </w:rPr>
            </w:pPr>
            <w:r>
              <w:rPr>
                <w:rFonts w:ascii="Arial" w:hAnsi="Arial" w:cs="Arial"/>
                <w:sz w:val="24"/>
                <w:szCs w:val="24"/>
              </w:rPr>
              <w:t>Feb</w:t>
            </w:r>
            <w:r w:rsidR="00F72136" w:rsidRPr="00495146">
              <w:rPr>
                <w:rFonts w:ascii="Arial" w:hAnsi="Arial" w:cs="Arial"/>
                <w:sz w:val="24"/>
                <w:szCs w:val="24"/>
              </w:rPr>
              <w:t xml:space="preserve">. </w:t>
            </w:r>
            <w:r>
              <w:rPr>
                <w:rFonts w:ascii="Arial" w:hAnsi="Arial" w:cs="Arial"/>
                <w:sz w:val="24"/>
                <w:szCs w:val="24"/>
              </w:rPr>
              <w:t>15</w:t>
            </w:r>
            <w:r w:rsidR="00F72136" w:rsidRPr="00495146">
              <w:rPr>
                <w:rFonts w:ascii="Arial" w:hAnsi="Arial" w:cs="Arial"/>
                <w:sz w:val="24"/>
                <w:szCs w:val="24"/>
              </w:rPr>
              <w:t xml:space="preserve"> - </w:t>
            </w:r>
            <w:r>
              <w:rPr>
                <w:rFonts w:ascii="Arial" w:hAnsi="Arial" w:cs="Arial"/>
                <w:sz w:val="24"/>
                <w:szCs w:val="24"/>
              </w:rPr>
              <w:t>21</w:t>
            </w:r>
          </w:p>
          <w:p w:rsidR="00F72136" w:rsidRPr="00495146" w:rsidRDefault="00F72136" w:rsidP="004C16B7">
            <w:pPr>
              <w:jc w:val="center"/>
              <w:rPr>
                <w:rFonts w:ascii="Arial" w:hAnsi="Arial" w:cs="Arial"/>
                <w:sz w:val="24"/>
                <w:szCs w:val="24"/>
              </w:rPr>
            </w:pPr>
          </w:p>
          <w:p w:rsidR="00F72136" w:rsidRPr="00495146" w:rsidRDefault="00F72136" w:rsidP="004C16B7">
            <w:pPr>
              <w:jc w:val="center"/>
              <w:rPr>
                <w:rFonts w:ascii="Arial" w:hAnsi="Arial" w:cs="Arial"/>
                <w:sz w:val="24"/>
                <w:szCs w:val="24"/>
              </w:rPr>
            </w:pPr>
          </w:p>
        </w:tc>
        <w:tc>
          <w:tcPr>
            <w:tcW w:w="4680" w:type="dxa"/>
            <w:vAlign w:val="center"/>
          </w:tcPr>
          <w:p w:rsidR="00F72136" w:rsidRPr="00495146" w:rsidRDefault="00F72136" w:rsidP="004C16B7">
            <w:pPr>
              <w:rPr>
                <w:rFonts w:ascii="Arial" w:hAnsi="Arial" w:cs="Arial"/>
                <w:b/>
                <w:sz w:val="24"/>
                <w:szCs w:val="24"/>
              </w:rPr>
            </w:pPr>
            <w:r w:rsidRPr="00495146">
              <w:rPr>
                <w:rFonts w:ascii="Arial" w:hAnsi="Arial" w:cs="Arial"/>
                <w:b/>
                <w:sz w:val="24"/>
                <w:szCs w:val="24"/>
              </w:rPr>
              <w:t>Movies</w:t>
            </w:r>
          </w:p>
          <w:p w:rsidR="00F72136" w:rsidRPr="00495146" w:rsidRDefault="00F72136" w:rsidP="00F72136">
            <w:pPr>
              <w:pStyle w:val="ListParagraph"/>
              <w:numPr>
                <w:ilvl w:val="0"/>
                <w:numId w:val="34"/>
              </w:numPr>
              <w:rPr>
                <w:rFonts w:ascii="Arial" w:hAnsi="Arial" w:cs="Arial"/>
                <w:sz w:val="24"/>
                <w:szCs w:val="24"/>
              </w:rPr>
            </w:pPr>
            <w:r w:rsidRPr="00495146">
              <w:rPr>
                <w:rFonts w:ascii="Arial" w:hAnsi="Arial" w:cs="Arial"/>
                <w:sz w:val="24"/>
                <w:szCs w:val="24"/>
              </w:rPr>
              <w:t>Read Chapter 8</w:t>
            </w:r>
          </w:p>
          <w:p w:rsidR="00F72136" w:rsidRPr="00495146" w:rsidRDefault="00F72136" w:rsidP="004C16B7">
            <w:pPr>
              <w:rPr>
                <w:rFonts w:ascii="Arial" w:hAnsi="Arial" w:cs="Arial"/>
                <w:b/>
                <w:sz w:val="24"/>
                <w:szCs w:val="24"/>
              </w:rPr>
            </w:pPr>
          </w:p>
          <w:p w:rsidR="00F72136" w:rsidRPr="00495146" w:rsidRDefault="00F72136" w:rsidP="004C16B7">
            <w:pPr>
              <w:rPr>
                <w:rFonts w:ascii="Arial" w:hAnsi="Arial" w:cs="Arial"/>
                <w:b/>
                <w:sz w:val="24"/>
                <w:szCs w:val="24"/>
              </w:rPr>
            </w:pPr>
            <w:r w:rsidRPr="00495146">
              <w:rPr>
                <w:rFonts w:ascii="Arial" w:hAnsi="Arial" w:cs="Arial"/>
                <w:b/>
                <w:sz w:val="24"/>
                <w:szCs w:val="24"/>
              </w:rPr>
              <w:t>Television</w:t>
            </w:r>
          </w:p>
          <w:p w:rsidR="00F72136" w:rsidRPr="00495146" w:rsidRDefault="00F72136" w:rsidP="00F72136">
            <w:pPr>
              <w:pStyle w:val="ListParagraph"/>
              <w:numPr>
                <w:ilvl w:val="0"/>
                <w:numId w:val="47"/>
              </w:numPr>
              <w:rPr>
                <w:rFonts w:ascii="Arial" w:hAnsi="Arial" w:cs="Arial"/>
                <w:b/>
                <w:sz w:val="24"/>
                <w:szCs w:val="24"/>
              </w:rPr>
            </w:pPr>
            <w:r w:rsidRPr="00495146">
              <w:rPr>
                <w:rFonts w:ascii="Arial" w:hAnsi="Arial" w:cs="Arial"/>
                <w:sz w:val="24"/>
                <w:szCs w:val="24"/>
              </w:rPr>
              <w:t>Read Chapter 9</w:t>
            </w:r>
          </w:p>
        </w:tc>
        <w:tc>
          <w:tcPr>
            <w:tcW w:w="2970" w:type="dxa"/>
          </w:tcPr>
          <w:p w:rsidR="00F72136" w:rsidRPr="00495146" w:rsidRDefault="00F72136" w:rsidP="004C16B7">
            <w:pPr>
              <w:rPr>
                <w:rFonts w:ascii="Arial" w:hAnsi="Arial" w:cs="Arial"/>
                <w:sz w:val="24"/>
                <w:szCs w:val="24"/>
              </w:rPr>
            </w:pPr>
            <w:r w:rsidRPr="00495146">
              <w:rPr>
                <w:rFonts w:ascii="Arial" w:hAnsi="Arial" w:cs="Arial"/>
                <w:b/>
                <w:sz w:val="24"/>
                <w:szCs w:val="24"/>
              </w:rPr>
              <w:t>Quiz #7</w:t>
            </w:r>
            <w:r w:rsidRPr="00495146">
              <w:rPr>
                <w:rFonts w:ascii="Arial" w:hAnsi="Arial" w:cs="Arial"/>
                <w:sz w:val="24"/>
                <w:szCs w:val="24"/>
              </w:rPr>
              <w:t xml:space="preserve"> (Chapter 8)</w:t>
            </w:r>
          </w:p>
          <w:p w:rsidR="00F72136" w:rsidRPr="00495146" w:rsidRDefault="00F72136" w:rsidP="004C16B7">
            <w:pPr>
              <w:rPr>
                <w:rFonts w:ascii="Arial" w:hAnsi="Arial" w:cs="Arial"/>
                <w:sz w:val="24"/>
                <w:szCs w:val="24"/>
              </w:rPr>
            </w:pPr>
          </w:p>
          <w:p w:rsidR="00F72136" w:rsidRPr="00495146" w:rsidRDefault="00F72136" w:rsidP="004C16B7">
            <w:pPr>
              <w:rPr>
                <w:rFonts w:ascii="Arial" w:hAnsi="Arial" w:cs="Arial"/>
                <w:sz w:val="24"/>
                <w:szCs w:val="24"/>
              </w:rPr>
            </w:pPr>
            <w:r w:rsidRPr="00495146">
              <w:rPr>
                <w:rFonts w:ascii="Arial" w:hAnsi="Arial" w:cs="Arial"/>
                <w:b/>
                <w:sz w:val="24"/>
                <w:szCs w:val="24"/>
              </w:rPr>
              <w:t>Quiz #8</w:t>
            </w:r>
            <w:r w:rsidRPr="00495146">
              <w:rPr>
                <w:rFonts w:ascii="Arial" w:hAnsi="Arial" w:cs="Arial"/>
                <w:sz w:val="24"/>
                <w:szCs w:val="24"/>
              </w:rPr>
              <w:t xml:space="preserve"> (Chapter 9)</w:t>
            </w:r>
          </w:p>
          <w:p w:rsidR="00F72136" w:rsidRPr="00495146" w:rsidRDefault="00F72136" w:rsidP="004C16B7">
            <w:pPr>
              <w:rPr>
                <w:rFonts w:ascii="Arial" w:hAnsi="Arial" w:cs="Arial"/>
                <w:b/>
                <w:sz w:val="24"/>
                <w:szCs w:val="24"/>
              </w:rPr>
            </w:pPr>
          </w:p>
          <w:p w:rsidR="00F72136" w:rsidRPr="00495146" w:rsidRDefault="00F72136" w:rsidP="004C16B7">
            <w:pPr>
              <w:rPr>
                <w:rFonts w:ascii="Arial" w:hAnsi="Arial" w:cs="Arial"/>
                <w:b/>
                <w:sz w:val="24"/>
                <w:szCs w:val="24"/>
              </w:rPr>
            </w:pPr>
          </w:p>
        </w:tc>
      </w:tr>
      <w:tr w:rsidR="00F72136" w:rsidRPr="00EF55CE" w:rsidTr="004C16B7">
        <w:tc>
          <w:tcPr>
            <w:tcW w:w="648" w:type="dxa"/>
            <w:tcBorders>
              <w:bottom w:val="single" w:sz="4" w:space="0" w:color="auto"/>
            </w:tcBorders>
            <w:vAlign w:val="center"/>
          </w:tcPr>
          <w:p w:rsidR="00F72136" w:rsidRPr="00495146" w:rsidRDefault="00F72136" w:rsidP="004C16B7">
            <w:pPr>
              <w:jc w:val="center"/>
              <w:rPr>
                <w:rFonts w:ascii="Arial" w:hAnsi="Arial" w:cs="Arial"/>
                <w:sz w:val="24"/>
                <w:szCs w:val="24"/>
              </w:rPr>
            </w:pPr>
            <w:r w:rsidRPr="00495146">
              <w:rPr>
                <w:rFonts w:ascii="Arial" w:hAnsi="Arial" w:cs="Arial"/>
                <w:sz w:val="24"/>
                <w:szCs w:val="24"/>
              </w:rPr>
              <w:t>8</w:t>
            </w:r>
          </w:p>
        </w:tc>
        <w:tc>
          <w:tcPr>
            <w:tcW w:w="2250" w:type="dxa"/>
            <w:tcBorders>
              <w:bottom w:val="single" w:sz="4" w:space="0" w:color="auto"/>
            </w:tcBorders>
            <w:vAlign w:val="center"/>
          </w:tcPr>
          <w:p w:rsidR="00F72136" w:rsidRPr="00495146" w:rsidRDefault="008064EC" w:rsidP="008064EC">
            <w:pPr>
              <w:jc w:val="center"/>
              <w:rPr>
                <w:rFonts w:ascii="Arial" w:hAnsi="Arial" w:cs="Arial"/>
                <w:sz w:val="24"/>
                <w:szCs w:val="24"/>
              </w:rPr>
            </w:pPr>
            <w:r>
              <w:rPr>
                <w:rFonts w:ascii="Arial" w:hAnsi="Arial" w:cs="Arial"/>
                <w:sz w:val="24"/>
                <w:szCs w:val="24"/>
              </w:rPr>
              <w:t>Feb</w:t>
            </w:r>
            <w:r w:rsidR="00F72136" w:rsidRPr="00495146">
              <w:rPr>
                <w:rFonts w:ascii="Arial" w:hAnsi="Arial" w:cs="Arial"/>
                <w:sz w:val="24"/>
                <w:szCs w:val="24"/>
              </w:rPr>
              <w:t xml:space="preserve">. </w:t>
            </w:r>
            <w:r>
              <w:rPr>
                <w:rFonts w:ascii="Arial" w:hAnsi="Arial" w:cs="Arial"/>
                <w:sz w:val="24"/>
                <w:szCs w:val="24"/>
              </w:rPr>
              <w:t>22 - 28</w:t>
            </w:r>
          </w:p>
          <w:p w:rsidR="00F72136" w:rsidRPr="00495146" w:rsidRDefault="00F72136" w:rsidP="004C16B7">
            <w:pPr>
              <w:jc w:val="center"/>
              <w:rPr>
                <w:rFonts w:ascii="Arial" w:hAnsi="Arial" w:cs="Arial"/>
                <w:sz w:val="24"/>
                <w:szCs w:val="24"/>
              </w:rPr>
            </w:pPr>
          </w:p>
          <w:p w:rsidR="00F72136" w:rsidRPr="00495146" w:rsidRDefault="00F72136" w:rsidP="004C16B7">
            <w:pPr>
              <w:jc w:val="center"/>
              <w:rPr>
                <w:rFonts w:ascii="Arial" w:hAnsi="Arial" w:cs="Arial"/>
                <w:sz w:val="24"/>
                <w:szCs w:val="24"/>
              </w:rPr>
            </w:pPr>
          </w:p>
        </w:tc>
        <w:tc>
          <w:tcPr>
            <w:tcW w:w="4680" w:type="dxa"/>
            <w:tcBorders>
              <w:bottom w:val="single" w:sz="4" w:space="0" w:color="auto"/>
            </w:tcBorders>
          </w:tcPr>
          <w:p w:rsidR="00F72136" w:rsidRPr="00495146" w:rsidRDefault="00F72136" w:rsidP="004C16B7">
            <w:pPr>
              <w:rPr>
                <w:rFonts w:ascii="Arial" w:hAnsi="Arial" w:cs="Arial"/>
                <w:b/>
                <w:sz w:val="24"/>
                <w:szCs w:val="24"/>
              </w:rPr>
            </w:pPr>
            <w:r w:rsidRPr="00495146">
              <w:rPr>
                <w:rFonts w:ascii="Arial" w:hAnsi="Arial" w:cs="Arial"/>
                <w:b/>
                <w:sz w:val="24"/>
                <w:szCs w:val="24"/>
              </w:rPr>
              <w:t>Advertising</w:t>
            </w:r>
          </w:p>
          <w:p w:rsidR="00F72136" w:rsidRPr="00495146" w:rsidRDefault="00F72136" w:rsidP="00F72136">
            <w:pPr>
              <w:pStyle w:val="ListParagraph"/>
              <w:numPr>
                <w:ilvl w:val="0"/>
                <w:numId w:val="34"/>
              </w:numPr>
              <w:rPr>
                <w:rFonts w:ascii="Arial" w:hAnsi="Arial" w:cs="Arial"/>
                <w:sz w:val="24"/>
                <w:szCs w:val="24"/>
              </w:rPr>
            </w:pPr>
            <w:r w:rsidRPr="00495146">
              <w:rPr>
                <w:rFonts w:ascii="Arial" w:hAnsi="Arial" w:cs="Arial"/>
                <w:sz w:val="24"/>
                <w:szCs w:val="24"/>
              </w:rPr>
              <w:t>Read Chapter 11</w:t>
            </w:r>
          </w:p>
        </w:tc>
        <w:tc>
          <w:tcPr>
            <w:tcW w:w="2970" w:type="dxa"/>
            <w:tcBorders>
              <w:bottom w:val="single" w:sz="4" w:space="0" w:color="auto"/>
            </w:tcBorders>
          </w:tcPr>
          <w:p w:rsidR="00F72136" w:rsidRPr="00495146" w:rsidRDefault="00F72136" w:rsidP="004C16B7">
            <w:pPr>
              <w:rPr>
                <w:rFonts w:ascii="Arial" w:hAnsi="Arial" w:cs="Arial"/>
                <w:sz w:val="24"/>
                <w:szCs w:val="24"/>
              </w:rPr>
            </w:pPr>
            <w:r w:rsidRPr="00495146">
              <w:rPr>
                <w:rFonts w:ascii="Arial" w:hAnsi="Arial" w:cs="Arial"/>
                <w:b/>
                <w:sz w:val="24"/>
                <w:szCs w:val="24"/>
              </w:rPr>
              <w:t>Quiz #9</w:t>
            </w:r>
            <w:r w:rsidRPr="00495146">
              <w:rPr>
                <w:rFonts w:ascii="Arial" w:hAnsi="Arial" w:cs="Arial"/>
                <w:sz w:val="24"/>
                <w:szCs w:val="24"/>
              </w:rPr>
              <w:t xml:space="preserve"> (Chapter 11)</w:t>
            </w:r>
          </w:p>
          <w:p w:rsidR="00F72136" w:rsidRPr="00495146" w:rsidRDefault="00F72136" w:rsidP="004C16B7">
            <w:pPr>
              <w:rPr>
                <w:rFonts w:ascii="Arial" w:hAnsi="Arial" w:cs="Arial"/>
                <w:sz w:val="24"/>
                <w:szCs w:val="24"/>
              </w:rPr>
            </w:pPr>
          </w:p>
          <w:p w:rsidR="00F72136" w:rsidRPr="00495146" w:rsidRDefault="00F72136" w:rsidP="004C16B7">
            <w:pPr>
              <w:contextualSpacing/>
              <w:rPr>
                <w:rFonts w:ascii="Arial" w:hAnsi="Arial" w:cs="Arial"/>
                <w:b/>
                <w:sz w:val="24"/>
                <w:szCs w:val="24"/>
              </w:rPr>
            </w:pPr>
            <w:r>
              <w:rPr>
                <w:rFonts w:ascii="Arial" w:hAnsi="Arial" w:cs="Arial"/>
                <w:b/>
                <w:sz w:val="24"/>
                <w:szCs w:val="24"/>
                <w:highlight w:val="yellow"/>
              </w:rPr>
              <w:t xml:space="preserve">Media Experience </w:t>
            </w:r>
            <w:r w:rsidRPr="00495146">
              <w:rPr>
                <w:rFonts w:ascii="Arial" w:hAnsi="Arial" w:cs="Arial"/>
                <w:b/>
                <w:sz w:val="24"/>
                <w:szCs w:val="24"/>
                <w:highlight w:val="yellow"/>
              </w:rPr>
              <w:t xml:space="preserve"> Project Due</w:t>
            </w:r>
            <w:r w:rsidRPr="00495146">
              <w:rPr>
                <w:rFonts w:ascii="Arial" w:hAnsi="Arial" w:cs="Arial"/>
                <w:b/>
                <w:sz w:val="24"/>
                <w:szCs w:val="24"/>
              </w:rPr>
              <w:t xml:space="preserve"> </w:t>
            </w:r>
          </w:p>
        </w:tc>
      </w:tr>
      <w:tr w:rsidR="00F72136" w:rsidRPr="00EF55CE" w:rsidTr="004C16B7">
        <w:trPr>
          <w:trHeight w:val="683"/>
        </w:trPr>
        <w:tc>
          <w:tcPr>
            <w:tcW w:w="648" w:type="dxa"/>
            <w:vAlign w:val="center"/>
          </w:tcPr>
          <w:p w:rsidR="00F72136" w:rsidRPr="00495146" w:rsidRDefault="00F72136" w:rsidP="004C16B7">
            <w:pPr>
              <w:jc w:val="center"/>
              <w:rPr>
                <w:rFonts w:ascii="Arial" w:hAnsi="Arial" w:cs="Arial"/>
                <w:sz w:val="24"/>
                <w:szCs w:val="24"/>
              </w:rPr>
            </w:pPr>
            <w:r w:rsidRPr="00495146">
              <w:rPr>
                <w:rFonts w:ascii="Arial" w:hAnsi="Arial" w:cs="Arial"/>
                <w:sz w:val="24"/>
                <w:szCs w:val="24"/>
              </w:rPr>
              <w:t>9</w:t>
            </w:r>
          </w:p>
        </w:tc>
        <w:tc>
          <w:tcPr>
            <w:tcW w:w="2250" w:type="dxa"/>
            <w:vAlign w:val="center"/>
          </w:tcPr>
          <w:p w:rsidR="00F72136" w:rsidRPr="00495146" w:rsidRDefault="008064EC" w:rsidP="008064EC">
            <w:pPr>
              <w:jc w:val="center"/>
              <w:rPr>
                <w:rFonts w:ascii="Arial" w:hAnsi="Arial" w:cs="Arial"/>
                <w:sz w:val="24"/>
                <w:szCs w:val="24"/>
              </w:rPr>
            </w:pPr>
            <w:r>
              <w:rPr>
                <w:rFonts w:ascii="Arial" w:hAnsi="Arial" w:cs="Arial"/>
                <w:sz w:val="24"/>
                <w:szCs w:val="24"/>
              </w:rPr>
              <w:t>Feb. 29</w:t>
            </w:r>
            <w:r w:rsidR="00F72136" w:rsidRPr="00495146">
              <w:rPr>
                <w:rFonts w:ascii="Arial" w:hAnsi="Arial" w:cs="Arial"/>
                <w:sz w:val="24"/>
                <w:szCs w:val="24"/>
              </w:rPr>
              <w:t xml:space="preserve"> </w:t>
            </w:r>
            <w:r>
              <w:rPr>
                <w:rFonts w:ascii="Arial" w:hAnsi="Arial" w:cs="Arial"/>
                <w:sz w:val="24"/>
                <w:szCs w:val="24"/>
              </w:rPr>
              <w:t>–</w:t>
            </w:r>
            <w:r w:rsidR="00F72136" w:rsidRPr="00495146">
              <w:rPr>
                <w:rFonts w:ascii="Arial" w:hAnsi="Arial" w:cs="Arial"/>
                <w:sz w:val="24"/>
                <w:szCs w:val="24"/>
              </w:rPr>
              <w:t xml:space="preserve"> </w:t>
            </w:r>
            <w:r>
              <w:rPr>
                <w:rFonts w:ascii="Arial" w:hAnsi="Arial" w:cs="Arial"/>
                <w:sz w:val="24"/>
                <w:szCs w:val="24"/>
              </w:rPr>
              <w:t>March 6</w:t>
            </w:r>
          </w:p>
          <w:p w:rsidR="00F72136" w:rsidRPr="00495146" w:rsidRDefault="00F72136" w:rsidP="004C16B7">
            <w:pPr>
              <w:jc w:val="center"/>
              <w:rPr>
                <w:rFonts w:ascii="Arial" w:hAnsi="Arial" w:cs="Arial"/>
                <w:sz w:val="24"/>
                <w:szCs w:val="24"/>
              </w:rPr>
            </w:pPr>
          </w:p>
          <w:p w:rsidR="00F72136" w:rsidRPr="00495146" w:rsidRDefault="00F72136" w:rsidP="004C16B7">
            <w:pPr>
              <w:jc w:val="center"/>
              <w:rPr>
                <w:rFonts w:ascii="Arial" w:hAnsi="Arial" w:cs="Arial"/>
                <w:sz w:val="24"/>
                <w:szCs w:val="24"/>
              </w:rPr>
            </w:pPr>
          </w:p>
        </w:tc>
        <w:tc>
          <w:tcPr>
            <w:tcW w:w="4680" w:type="dxa"/>
            <w:vAlign w:val="center"/>
          </w:tcPr>
          <w:p w:rsidR="00F72136" w:rsidRPr="00495146" w:rsidRDefault="00F72136" w:rsidP="004C16B7">
            <w:pPr>
              <w:rPr>
                <w:rFonts w:ascii="Arial" w:hAnsi="Arial" w:cs="Arial"/>
                <w:b/>
                <w:sz w:val="24"/>
                <w:szCs w:val="24"/>
              </w:rPr>
            </w:pPr>
            <w:r w:rsidRPr="00495146">
              <w:rPr>
                <w:rFonts w:ascii="Arial" w:hAnsi="Arial" w:cs="Arial"/>
                <w:b/>
                <w:sz w:val="24"/>
                <w:szCs w:val="24"/>
              </w:rPr>
              <w:t>Public Relations</w:t>
            </w:r>
          </w:p>
          <w:p w:rsidR="00F72136" w:rsidRPr="00495146" w:rsidRDefault="00F72136" w:rsidP="00F72136">
            <w:pPr>
              <w:pStyle w:val="ListParagraph"/>
              <w:numPr>
                <w:ilvl w:val="0"/>
                <w:numId w:val="34"/>
              </w:numPr>
              <w:rPr>
                <w:rFonts w:ascii="Arial" w:hAnsi="Arial" w:cs="Arial"/>
                <w:sz w:val="24"/>
                <w:szCs w:val="24"/>
              </w:rPr>
            </w:pPr>
            <w:r w:rsidRPr="00495146">
              <w:rPr>
                <w:rFonts w:ascii="Arial" w:hAnsi="Arial" w:cs="Arial"/>
                <w:sz w:val="24"/>
                <w:szCs w:val="24"/>
              </w:rPr>
              <w:t>Read Chapter 12</w:t>
            </w:r>
          </w:p>
          <w:p w:rsidR="00F72136" w:rsidRPr="00495146" w:rsidRDefault="00F72136" w:rsidP="004C16B7">
            <w:pPr>
              <w:rPr>
                <w:rFonts w:ascii="Arial" w:hAnsi="Arial" w:cs="Arial"/>
                <w:sz w:val="24"/>
                <w:szCs w:val="24"/>
              </w:rPr>
            </w:pPr>
          </w:p>
        </w:tc>
        <w:tc>
          <w:tcPr>
            <w:tcW w:w="2970" w:type="dxa"/>
          </w:tcPr>
          <w:p w:rsidR="00F72136" w:rsidRPr="00495146" w:rsidRDefault="00F72136" w:rsidP="004C16B7">
            <w:pPr>
              <w:rPr>
                <w:rFonts w:ascii="Arial" w:hAnsi="Arial" w:cs="Arial"/>
                <w:sz w:val="24"/>
                <w:szCs w:val="24"/>
              </w:rPr>
            </w:pPr>
            <w:r w:rsidRPr="00495146">
              <w:rPr>
                <w:rFonts w:ascii="Arial" w:hAnsi="Arial" w:cs="Arial"/>
                <w:b/>
                <w:sz w:val="24"/>
                <w:szCs w:val="24"/>
              </w:rPr>
              <w:t>Quiz #1</w:t>
            </w:r>
            <w:r>
              <w:rPr>
                <w:rFonts w:ascii="Arial" w:hAnsi="Arial" w:cs="Arial"/>
                <w:b/>
                <w:sz w:val="24"/>
                <w:szCs w:val="24"/>
              </w:rPr>
              <w:t>0</w:t>
            </w:r>
            <w:r w:rsidRPr="00495146">
              <w:rPr>
                <w:rFonts w:ascii="Arial" w:hAnsi="Arial" w:cs="Arial"/>
                <w:sz w:val="24"/>
                <w:szCs w:val="24"/>
              </w:rPr>
              <w:t xml:space="preserve"> (Chapter 12)</w:t>
            </w:r>
          </w:p>
          <w:p w:rsidR="00F72136" w:rsidRPr="00495146" w:rsidRDefault="00F72136" w:rsidP="004C16B7">
            <w:pPr>
              <w:rPr>
                <w:rFonts w:ascii="Arial" w:hAnsi="Arial" w:cs="Arial"/>
                <w:sz w:val="24"/>
                <w:szCs w:val="24"/>
              </w:rPr>
            </w:pPr>
          </w:p>
          <w:p w:rsidR="00F72136" w:rsidRPr="00495146" w:rsidRDefault="00F72136" w:rsidP="004C16B7">
            <w:pPr>
              <w:contextualSpacing/>
              <w:rPr>
                <w:rFonts w:ascii="Arial" w:eastAsia="Times New Roman" w:hAnsi="Arial" w:cs="Arial"/>
                <w:i/>
                <w:iCs/>
                <w:sz w:val="24"/>
                <w:szCs w:val="24"/>
              </w:rPr>
            </w:pPr>
            <w:r w:rsidRPr="00495146">
              <w:rPr>
                <w:rFonts w:ascii="Arial" w:hAnsi="Arial" w:cs="Arial"/>
                <w:b/>
                <w:sz w:val="24"/>
                <w:szCs w:val="24"/>
                <w:highlight w:val="yellow"/>
              </w:rPr>
              <w:t>Annotated Bibliography (3 sources) Due</w:t>
            </w:r>
          </w:p>
        </w:tc>
      </w:tr>
      <w:tr w:rsidR="00F72136" w:rsidRPr="00EF55CE" w:rsidTr="004C16B7">
        <w:trPr>
          <w:trHeight w:val="908"/>
        </w:trPr>
        <w:tc>
          <w:tcPr>
            <w:tcW w:w="648" w:type="dxa"/>
            <w:vAlign w:val="center"/>
          </w:tcPr>
          <w:p w:rsidR="00F72136" w:rsidRPr="00495146" w:rsidRDefault="00F72136" w:rsidP="004C16B7">
            <w:pPr>
              <w:jc w:val="center"/>
              <w:rPr>
                <w:rFonts w:ascii="Arial" w:hAnsi="Arial" w:cs="Arial"/>
                <w:sz w:val="24"/>
                <w:szCs w:val="24"/>
              </w:rPr>
            </w:pPr>
            <w:r w:rsidRPr="00495146">
              <w:rPr>
                <w:rFonts w:ascii="Arial" w:hAnsi="Arial" w:cs="Arial"/>
                <w:sz w:val="24"/>
                <w:szCs w:val="24"/>
              </w:rPr>
              <w:t>10</w:t>
            </w:r>
          </w:p>
        </w:tc>
        <w:tc>
          <w:tcPr>
            <w:tcW w:w="2250" w:type="dxa"/>
            <w:vAlign w:val="center"/>
          </w:tcPr>
          <w:p w:rsidR="00F72136" w:rsidRPr="00495146" w:rsidRDefault="008064EC" w:rsidP="008064EC">
            <w:pPr>
              <w:jc w:val="center"/>
              <w:rPr>
                <w:rFonts w:ascii="Arial" w:hAnsi="Arial" w:cs="Arial"/>
                <w:sz w:val="24"/>
                <w:szCs w:val="24"/>
              </w:rPr>
            </w:pPr>
            <w:r>
              <w:rPr>
                <w:rFonts w:ascii="Arial" w:hAnsi="Arial" w:cs="Arial"/>
                <w:sz w:val="24"/>
                <w:szCs w:val="24"/>
              </w:rPr>
              <w:t>March 7</w:t>
            </w:r>
            <w:r w:rsidR="00F72136" w:rsidRPr="00495146">
              <w:rPr>
                <w:rFonts w:ascii="Arial" w:hAnsi="Arial" w:cs="Arial"/>
                <w:sz w:val="24"/>
                <w:szCs w:val="24"/>
              </w:rPr>
              <w:t xml:space="preserve"> – </w:t>
            </w:r>
            <w:r>
              <w:rPr>
                <w:rFonts w:ascii="Arial" w:hAnsi="Arial" w:cs="Arial"/>
                <w:sz w:val="24"/>
                <w:szCs w:val="24"/>
              </w:rPr>
              <w:t>13</w:t>
            </w:r>
          </w:p>
          <w:p w:rsidR="00F72136" w:rsidRPr="00495146" w:rsidRDefault="00F72136" w:rsidP="004C16B7">
            <w:pPr>
              <w:jc w:val="center"/>
              <w:rPr>
                <w:rFonts w:ascii="Arial" w:hAnsi="Arial" w:cs="Arial"/>
                <w:b/>
                <w:color w:val="FF0000"/>
                <w:sz w:val="24"/>
                <w:szCs w:val="24"/>
              </w:rPr>
            </w:pPr>
          </w:p>
          <w:p w:rsidR="00F72136" w:rsidRPr="00495146" w:rsidRDefault="00F72136" w:rsidP="004C16B7">
            <w:pPr>
              <w:jc w:val="center"/>
              <w:rPr>
                <w:rFonts w:ascii="Arial" w:hAnsi="Arial" w:cs="Arial"/>
                <w:b/>
                <w:color w:val="FF0000"/>
                <w:sz w:val="24"/>
                <w:szCs w:val="24"/>
              </w:rPr>
            </w:pPr>
          </w:p>
        </w:tc>
        <w:tc>
          <w:tcPr>
            <w:tcW w:w="4680" w:type="dxa"/>
            <w:vAlign w:val="center"/>
          </w:tcPr>
          <w:p w:rsidR="00F72136" w:rsidRPr="00495146" w:rsidRDefault="00F72136" w:rsidP="004C16B7">
            <w:pPr>
              <w:rPr>
                <w:rFonts w:ascii="Arial" w:hAnsi="Arial" w:cs="Arial"/>
                <w:b/>
                <w:sz w:val="24"/>
                <w:szCs w:val="24"/>
              </w:rPr>
            </w:pPr>
            <w:r w:rsidRPr="00495146">
              <w:rPr>
                <w:rFonts w:ascii="Arial" w:hAnsi="Arial" w:cs="Arial"/>
                <w:b/>
                <w:sz w:val="24"/>
                <w:szCs w:val="24"/>
              </w:rPr>
              <w:t>The Internet</w:t>
            </w:r>
          </w:p>
          <w:p w:rsidR="00F72136" w:rsidRPr="00495146" w:rsidRDefault="00F72136" w:rsidP="00F72136">
            <w:pPr>
              <w:pStyle w:val="ListParagraph"/>
              <w:numPr>
                <w:ilvl w:val="0"/>
                <w:numId w:val="39"/>
              </w:numPr>
              <w:rPr>
                <w:rFonts w:ascii="Arial" w:hAnsi="Arial" w:cs="Arial"/>
                <w:b/>
                <w:sz w:val="24"/>
                <w:szCs w:val="24"/>
              </w:rPr>
            </w:pPr>
            <w:r w:rsidRPr="00495146">
              <w:rPr>
                <w:rFonts w:ascii="Arial" w:hAnsi="Arial" w:cs="Arial"/>
                <w:sz w:val="24"/>
                <w:szCs w:val="24"/>
              </w:rPr>
              <w:t>Read Chapter 10</w:t>
            </w:r>
          </w:p>
        </w:tc>
        <w:tc>
          <w:tcPr>
            <w:tcW w:w="2970" w:type="dxa"/>
            <w:vAlign w:val="center"/>
          </w:tcPr>
          <w:p w:rsidR="00F72136" w:rsidRPr="00495146" w:rsidRDefault="00F72136" w:rsidP="004C16B7">
            <w:pPr>
              <w:rPr>
                <w:rFonts w:ascii="Arial" w:hAnsi="Arial" w:cs="Arial"/>
                <w:sz w:val="24"/>
                <w:szCs w:val="24"/>
              </w:rPr>
            </w:pPr>
            <w:r w:rsidRPr="00495146">
              <w:rPr>
                <w:rFonts w:ascii="Arial" w:hAnsi="Arial" w:cs="Arial"/>
                <w:b/>
                <w:sz w:val="24"/>
                <w:szCs w:val="24"/>
              </w:rPr>
              <w:t>Quiz #1</w:t>
            </w:r>
            <w:r>
              <w:rPr>
                <w:rFonts w:ascii="Arial" w:hAnsi="Arial" w:cs="Arial"/>
                <w:b/>
                <w:sz w:val="24"/>
                <w:szCs w:val="24"/>
              </w:rPr>
              <w:t>1</w:t>
            </w:r>
            <w:r w:rsidRPr="00495146">
              <w:rPr>
                <w:rFonts w:ascii="Arial" w:hAnsi="Arial" w:cs="Arial"/>
                <w:sz w:val="24"/>
                <w:szCs w:val="24"/>
              </w:rPr>
              <w:t xml:space="preserve"> (Chapter 10)</w:t>
            </w:r>
          </w:p>
          <w:p w:rsidR="00F72136" w:rsidRPr="00495146" w:rsidRDefault="00F72136" w:rsidP="004C16B7">
            <w:pPr>
              <w:rPr>
                <w:rFonts w:ascii="Arial" w:hAnsi="Arial" w:cs="Arial"/>
                <w:b/>
                <w:sz w:val="24"/>
                <w:szCs w:val="24"/>
              </w:rPr>
            </w:pPr>
          </w:p>
        </w:tc>
      </w:tr>
      <w:tr w:rsidR="00F72136" w:rsidRPr="00EF55CE" w:rsidTr="004C16B7">
        <w:trPr>
          <w:trHeight w:val="575"/>
        </w:trPr>
        <w:tc>
          <w:tcPr>
            <w:tcW w:w="648" w:type="dxa"/>
            <w:vAlign w:val="center"/>
          </w:tcPr>
          <w:p w:rsidR="00F72136" w:rsidRPr="00495146" w:rsidRDefault="00F72136" w:rsidP="004C16B7">
            <w:pPr>
              <w:jc w:val="center"/>
              <w:rPr>
                <w:rFonts w:ascii="Arial" w:hAnsi="Arial" w:cs="Arial"/>
                <w:sz w:val="24"/>
                <w:szCs w:val="24"/>
              </w:rPr>
            </w:pPr>
            <w:r w:rsidRPr="00495146">
              <w:rPr>
                <w:rFonts w:ascii="Arial" w:hAnsi="Arial" w:cs="Arial"/>
                <w:sz w:val="24"/>
                <w:szCs w:val="24"/>
              </w:rPr>
              <w:t>11</w:t>
            </w:r>
          </w:p>
        </w:tc>
        <w:tc>
          <w:tcPr>
            <w:tcW w:w="2250" w:type="dxa"/>
            <w:vAlign w:val="center"/>
          </w:tcPr>
          <w:p w:rsidR="00F72136" w:rsidRPr="00495146" w:rsidRDefault="008064EC" w:rsidP="008064EC">
            <w:pPr>
              <w:jc w:val="center"/>
              <w:rPr>
                <w:rFonts w:ascii="Arial" w:hAnsi="Arial" w:cs="Arial"/>
                <w:sz w:val="24"/>
                <w:szCs w:val="24"/>
              </w:rPr>
            </w:pPr>
            <w:r>
              <w:rPr>
                <w:rFonts w:ascii="Arial" w:hAnsi="Arial" w:cs="Arial"/>
                <w:sz w:val="24"/>
                <w:szCs w:val="24"/>
              </w:rPr>
              <w:t>March 14</w:t>
            </w:r>
            <w:r w:rsidR="00F72136" w:rsidRPr="00495146">
              <w:rPr>
                <w:rFonts w:ascii="Arial" w:hAnsi="Arial" w:cs="Arial"/>
                <w:sz w:val="24"/>
                <w:szCs w:val="24"/>
              </w:rPr>
              <w:t xml:space="preserve"> – </w:t>
            </w:r>
            <w:r>
              <w:rPr>
                <w:rFonts w:ascii="Arial" w:hAnsi="Arial" w:cs="Arial"/>
                <w:sz w:val="24"/>
                <w:szCs w:val="24"/>
              </w:rPr>
              <w:t>20</w:t>
            </w:r>
          </w:p>
          <w:p w:rsidR="00F72136" w:rsidRPr="00495146" w:rsidRDefault="00F72136" w:rsidP="004C16B7">
            <w:pPr>
              <w:jc w:val="center"/>
              <w:rPr>
                <w:rFonts w:ascii="Arial" w:hAnsi="Arial" w:cs="Arial"/>
                <w:sz w:val="24"/>
                <w:szCs w:val="24"/>
              </w:rPr>
            </w:pPr>
          </w:p>
          <w:p w:rsidR="00F72136" w:rsidRPr="00495146" w:rsidRDefault="00F72136" w:rsidP="004C16B7">
            <w:pPr>
              <w:jc w:val="center"/>
              <w:rPr>
                <w:rFonts w:ascii="Arial" w:hAnsi="Arial" w:cs="Arial"/>
                <w:sz w:val="24"/>
                <w:szCs w:val="24"/>
              </w:rPr>
            </w:pPr>
          </w:p>
        </w:tc>
        <w:tc>
          <w:tcPr>
            <w:tcW w:w="4680" w:type="dxa"/>
            <w:vAlign w:val="center"/>
          </w:tcPr>
          <w:p w:rsidR="00F72136" w:rsidRPr="00495146" w:rsidRDefault="00F72136" w:rsidP="004C16B7">
            <w:pPr>
              <w:rPr>
                <w:rFonts w:ascii="Arial" w:hAnsi="Arial" w:cs="Arial"/>
                <w:b/>
                <w:sz w:val="24"/>
                <w:szCs w:val="24"/>
              </w:rPr>
            </w:pPr>
            <w:r w:rsidRPr="00495146">
              <w:rPr>
                <w:rFonts w:ascii="Arial" w:hAnsi="Arial" w:cs="Arial"/>
                <w:b/>
                <w:sz w:val="24"/>
                <w:szCs w:val="24"/>
              </w:rPr>
              <w:t xml:space="preserve">Media Law </w:t>
            </w:r>
          </w:p>
          <w:p w:rsidR="00F72136" w:rsidRPr="00495146" w:rsidRDefault="00F72136" w:rsidP="00F72136">
            <w:pPr>
              <w:pStyle w:val="ListParagraph"/>
              <w:numPr>
                <w:ilvl w:val="0"/>
                <w:numId w:val="34"/>
              </w:numPr>
              <w:rPr>
                <w:rFonts w:ascii="Arial" w:hAnsi="Arial" w:cs="Arial"/>
                <w:sz w:val="24"/>
                <w:szCs w:val="24"/>
              </w:rPr>
            </w:pPr>
            <w:r w:rsidRPr="00495146">
              <w:rPr>
                <w:rFonts w:ascii="Arial" w:hAnsi="Arial" w:cs="Arial"/>
                <w:sz w:val="24"/>
                <w:szCs w:val="24"/>
              </w:rPr>
              <w:t>Read Chapter 13</w:t>
            </w:r>
          </w:p>
          <w:p w:rsidR="00F72136" w:rsidRPr="00495146" w:rsidRDefault="00F72136" w:rsidP="004C16B7">
            <w:pPr>
              <w:rPr>
                <w:rFonts w:ascii="Arial" w:hAnsi="Arial" w:cs="Arial"/>
                <w:b/>
                <w:sz w:val="24"/>
                <w:szCs w:val="24"/>
              </w:rPr>
            </w:pPr>
          </w:p>
          <w:p w:rsidR="00F72136" w:rsidRPr="00495146" w:rsidRDefault="00F72136" w:rsidP="004C16B7">
            <w:pPr>
              <w:rPr>
                <w:rFonts w:ascii="Arial" w:hAnsi="Arial" w:cs="Arial"/>
                <w:b/>
                <w:sz w:val="24"/>
                <w:szCs w:val="24"/>
              </w:rPr>
            </w:pPr>
          </w:p>
        </w:tc>
        <w:tc>
          <w:tcPr>
            <w:tcW w:w="2970" w:type="dxa"/>
          </w:tcPr>
          <w:p w:rsidR="00F72136" w:rsidRPr="00495146" w:rsidRDefault="00F72136" w:rsidP="004C16B7">
            <w:pPr>
              <w:rPr>
                <w:rFonts w:ascii="Arial" w:hAnsi="Arial" w:cs="Arial"/>
                <w:sz w:val="24"/>
                <w:szCs w:val="24"/>
              </w:rPr>
            </w:pPr>
            <w:r>
              <w:rPr>
                <w:rFonts w:ascii="Arial" w:hAnsi="Arial" w:cs="Arial"/>
                <w:b/>
                <w:sz w:val="24"/>
                <w:szCs w:val="24"/>
              </w:rPr>
              <w:t>Quiz #12</w:t>
            </w:r>
            <w:r w:rsidRPr="00495146">
              <w:rPr>
                <w:rFonts w:ascii="Arial" w:hAnsi="Arial" w:cs="Arial"/>
                <w:b/>
                <w:sz w:val="24"/>
                <w:szCs w:val="24"/>
              </w:rPr>
              <w:t xml:space="preserve"> </w:t>
            </w:r>
            <w:r w:rsidRPr="00495146">
              <w:rPr>
                <w:rFonts w:ascii="Arial" w:hAnsi="Arial" w:cs="Arial"/>
                <w:sz w:val="24"/>
                <w:szCs w:val="24"/>
              </w:rPr>
              <w:t>(Chapter 13)</w:t>
            </w:r>
          </w:p>
          <w:p w:rsidR="00F72136" w:rsidRPr="00495146" w:rsidRDefault="00F72136" w:rsidP="004C16B7">
            <w:pPr>
              <w:rPr>
                <w:rFonts w:ascii="Arial" w:hAnsi="Arial" w:cs="Arial"/>
                <w:sz w:val="24"/>
                <w:szCs w:val="24"/>
              </w:rPr>
            </w:pPr>
          </w:p>
          <w:p w:rsidR="00F72136" w:rsidRPr="00495146" w:rsidRDefault="00F72136" w:rsidP="004C16B7">
            <w:pPr>
              <w:rPr>
                <w:rFonts w:ascii="Arial" w:hAnsi="Arial" w:cs="Arial"/>
                <w:b/>
                <w:sz w:val="24"/>
                <w:szCs w:val="24"/>
              </w:rPr>
            </w:pPr>
            <w:r w:rsidRPr="00495146">
              <w:rPr>
                <w:rFonts w:ascii="Arial" w:hAnsi="Arial" w:cs="Arial"/>
                <w:b/>
                <w:sz w:val="24"/>
                <w:szCs w:val="24"/>
                <w:highlight w:val="yellow"/>
              </w:rPr>
              <w:t xml:space="preserve">Extra Credit </w:t>
            </w:r>
            <w:r>
              <w:rPr>
                <w:rFonts w:ascii="Arial" w:hAnsi="Arial" w:cs="Arial"/>
                <w:b/>
                <w:sz w:val="24"/>
                <w:szCs w:val="24"/>
                <w:highlight w:val="yellow"/>
              </w:rPr>
              <w:t>Documentary</w:t>
            </w:r>
            <w:r w:rsidRPr="00495146">
              <w:rPr>
                <w:rFonts w:ascii="Arial" w:hAnsi="Arial" w:cs="Arial"/>
                <w:b/>
                <w:sz w:val="24"/>
                <w:szCs w:val="24"/>
                <w:highlight w:val="yellow"/>
              </w:rPr>
              <w:t xml:space="preserve"> Report Due</w:t>
            </w:r>
          </w:p>
        </w:tc>
      </w:tr>
      <w:tr w:rsidR="00F72136" w:rsidRPr="00EF55CE" w:rsidTr="004C16B7">
        <w:trPr>
          <w:trHeight w:val="575"/>
        </w:trPr>
        <w:tc>
          <w:tcPr>
            <w:tcW w:w="648" w:type="dxa"/>
            <w:vAlign w:val="center"/>
          </w:tcPr>
          <w:p w:rsidR="00F72136" w:rsidRPr="00495146" w:rsidRDefault="00F72136" w:rsidP="004C16B7">
            <w:pPr>
              <w:jc w:val="center"/>
              <w:rPr>
                <w:rFonts w:ascii="Arial" w:hAnsi="Arial" w:cs="Arial"/>
                <w:sz w:val="24"/>
                <w:szCs w:val="24"/>
              </w:rPr>
            </w:pPr>
            <w:r w:rsidRPr="00495146">
              <w:rPr>
                <w:rFonts w:ascii="Arial" w:hAnsi="Arial" w:cs="Arial"/>
                <w:sz w:val="24"/>
                <w:szCs w:val="24"/>
              </w:rPr>
              <w:t>12</w:t>
            </w:r>
          </w:p>
        </w:tc>
        <w:tc>
          <w:tcPr>
            <w:tcW w:w="2250" w:type="dxa"/>
            <w:vAlign w:val="center"/>
          </w:tcPr>
          <w:p w:rsidR="00F72136" w:rsidRPr="00495146" w:rsidRDefault="008064EC" w:rsidP="008064EC">
            <w:pPr>
              <w:jc w:val="center"/>
              <w:rPr>
                <w:rFonts w:ascii="Arial" w:hAnsi="Arial" w:cs="Arial"/>
                <w:sz w:val="24"/>
                <w:szCs w:val="24"/>
              </w:rPr>
            </w:pPr>
            <w:r>
              <w:rPr>
                <w:rFonts w:ascii="Arial" w:hAnsi="Arial" w:cs="Arial"/>
                <w:sz w:val="24"/>
                <w:szCs w:val="24"/>
              </w:rPr>
              <w:t>March 21</w:t>
            </w:r>
            <w:r w:rsidR="00F72136" w:rsidRPr="00495146">
              <w:rPr>
                <w:rFonts w:ascii="Arial" w:hAnsi="Arial" w:cs="Arial"/>
                <w:sz w:val="24"/>
                <w:szCs w:val="24"/>
              </w:rPr>
              <w:t xml:space="preserve"> - </w:t>
            </w:r>
            <w:r>
              <w:rPr>
                <w:rFonts w:ascii="Arial" w:hAnsi="Arial" w:cs="Arial"/>
                <w:sz w:val="24"/>
                <w:szCs w:val="24"/>
              </w:rPr>
              <w:t>27</w:t>
            </w:r>
          </w:p>
        </w:tc>
        <w:tc>
          <w:tcPr>
            <w:tcW w:w="4680" w:type="dxa"/>
            <w:vAlign w:val="center"/>
          </w:tcPr>
          <w:p w:rsidR="00F72136" w:rsidRPr="00495146" w:rsidRDefault="00F72136" w:rsidP="008064EC">
            <w:pPr>
              <w:rPr>
                <w:rFonts w:ascii="Arial" w:hAnsi="Arial" w:cs="Arial"/>
                <w:sz w:val="24"/>
                <w:szCs w:val="24"/>
              </w:rPr>
            </w:pPr>
            <w:r w:rsidRPr="00495146">
              <w:rPr>
                <w:rFonts w:ascii="Arial" w:hAnsi="Arial" w:cs="Arial"/>
                <w:sz w:val="24"/>
                <w:szCs w:val="24"/>
                <w:highlight w:val="cyan"/>
              </w:rPr>
              <w:t xml:space="preserve">Last day of class is Friday, </w:t>
            </w:r>
            <w:r w:rsidR="008064EC" w:rsidRPr="008064EC">
              <w:rPr>
                <w:rFonts w:ascii="Arial" w:hAnsi="Arial" w:cs="Arial"/>
                <w:sz w:val="24"/>
                <w:szCs w:val="24"/>
                <w:highlight w:val="cyan"/>
              </w:rPr>
              <w:t>March 25</w:t>
            </w:r>
          </w:p>
        </w:tc>
        <w:tc>
          <w:tcPr>
            <w:tcW w:w="2970" w:type="dxa"/>
            <w:vAlign w:val="center"/>
          </w:tcPr>
          <w:p w:rsidR="00F72136" w:rsidRPr="00495146" w:rsidRDefault="00F72136" w:rsidP="008064EC">
            <w:pPr>
              <w:jc w:val="center"/>
              <w:rPr>
                <w:rFonts w:ascii="Arial" w:hAnsi="Arial" w:cs="Arial"/>
                <w:b/>
                <w:sz w:val="24"/>
                <w:szCs w:val="24"/>
              </w:rPr>
            </w:pPr>
            <w:r w:rsidRPr="00495146">
              <w:rPr>
                <w:rFonts w:ascii="Arial" w:hAnsi="Arial" w:cs="Arial"/>
                <w:b/>
                <w:sz w:val="24"/>
                <w:szCs w:val="24"/>
                <w:highlight w:val="yellow"/>
              </w:rPr>
              <w:t xml:space="preserve">Final Paper Due </w:t>
            </w:r>
            <w:r w:rsidR="008064EC">
              <w:rPr>
                <w:rFonts w:ascii="Arial" w:hAnsi="Arial" w:cs="Arial"/>
                <w:b/>
                <w:sz w:val="24"/>
                <w:szCs w:val="24"/>
                <w:highlight w:val="yellow"/>
              </w:rPr>
              <w:t>3/25</w:t>
            </w:r>
          </w:p>
        </w:tc>
      </w:tr>
    </w:tbl>
    <w:p w:rsidR="00F72136" w:rsidRDefault="00F72136" w:rsidP="00AB14A8">
      <w:pPr>
        <w:rPr>
          <w:rFonts w:ascii="Arial" w:eastAsia="Times New Roman" w:hAnsi="Arial" w:cs="Arial"/>
          <w:b/>
          <w:iCs/>
          <w:caps/>
          <w:sz w:val="28"/>
          <w:szCs w:val="28"/>
        </w:rPr>
      </w:pPr>
    </w:p>
    <w:sectPr w:rsidR="00F72136" w:rsidSect="00095B4A">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3F3" w:rsidRDefault="006F33F3" w:rsidP="00095B4A">
      <w:pPr>
        <w:spacing w:after="0" w:line="240" w:lineRule="auto"/>
      </w:pPr>
      <w:r>
        <w:separator/>
      </w:r>
    </w:p>
  </w:endnote>
  <w:endnote w:type="continuationSeparator" w:id="0">
    <w:p w:rsidR="006F33F3" w:rsidRDefault="006F33F3" w:rsidP="0009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64" w:rsidRDefault="00843064" w:rsidP="00DC777D">
    <w:pPr>
      <w:pStyle w:val="Footer"/>
      <w:jc w:val="right"/>
    </w:pPr>
    <w:r w:rsidRPr="00C80A62">
      <w:rPr>
        <w:b/>
      </w:rPr>
      <w:t xml:space="preserve">JOUR 2 </w:t>
    </w:r>
    <w:r>
      <w:rPr>
        <w:b/>
      </w:rPr>
      <w:t xml:space="preserve">(Online) </w:t>
    </w:r>
    <w:r w:rsidRPr="00C80A62">
      <w:rPr>
        <w:b/>
      </w:rPr>
      <w:t xml:space="preserve">Syllabus </w:t>
    </w:r>
    <w:r w:rsidR="00C539E4">
      <w:rPr>
        <w:b/>
      </w:rPr>
      <w:t>–</w:t>
    </w:r>
    <w:r>
      <w:rPr>
        <w:b/>
      </w:rPr>
      <w:t xml:space="preserve"> </w:t>
    </w:r>
    <w:r w:rsidR="00DC777D">
      <w:rPr>
        <w:b/>
      </w:rPr>
      <w:t>Winter</w:t>
    </w:r>
    <w:r w:rsidR="003F33E6">
      <w:rPr>
        <w:b/>
      </w:rPr>
      <w:t xml:space="preserve"> </w:t>
    </w:r>
    <w:r w:rsidR="00C539E4">
      <w:rPr>
        <w:b/>
      </w:rPr>
      <w:t>201</w:t>
    </w:r>
    <w:r w:rsidR="00DC777D">
      <w:rPr>
        <w:b/>
      </w:rPr>
      <w:t>6</w:t>
    </w:r>
    <w:r>
      <w:rPr>
        <w:b/>
      </w:rPr>
      <w:t>,</w:t>
    </w:r>
    <w:r>
      <w:t xml:space="preserve"> Page </w:t>
    </w:r>
    <w:sdt>
      <w:sdtPr>
        <w:id w:val="152805135"/>
        <w:docPartObj>
          <w:docPartGallery w:val="Page Numbers (Bottom of Page)"/>
          <w:docPartUnique/>
        </w:docPartObj>
      </w:sdtPr>
      <w:sdtEndPr/>
      <w:sdtContent>
        <w:r w:rsidR="005C6C6F">
          <w:fldChar w:fldCharType="begin"/>
        </w:r>
        <w:r w:rsidR="005C6C6F">
          <w:instrText xml:space="preserve"> PAGE   \* MERGEFORMAT </w:instrText>
        </w:r>
        <w:r w:rsidR="005C6C6F">
          <w:fldChar w:fldCharType="separate"/>
        </w:r>
        <w:r w:rsidR="00574113">
          <w:rPr>
            <w:noProof/>
          </w:rPr>
          <w:t>6</w:t>
        </w:r>
        <w:r w:rsidR="005C6C6F">
          <w:rPr>
            <w:noProof/>
          </w:rPr>
          <w:fldChar w:fldCharType="end"/>
        </w:r>
      </w:sdtContent>
    </w:sdt>
  </w:p>
  <w:p w:rsidR="00843064" w:rsidRDefault="00843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3F3" w:rsidRDefault="006F33F3" w:rsidP="00095B4A">
      <w:pPr>
        <w:spacing w:after="0" w:line="240" w:lineRule="auto"/>
      </w:pPr>
      <w:r>
        <w:separator/>
      </w:r>
    </w:p>
  </w:footnote>
  <w:footnote w:type="continuationSeparator" w:id="0">
    <w:p w:rsidR="006F33F3" w:rsidRDefault="006F33F3" w:rsidP="00095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4864"/>
    <w:multiLevelType w:val="hybridMultilevel"/>
    <w:tmpl w:val="E2A21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8516F"/>
    <w:multiLevelType w:val="multilevel"/>
    <w:tmpl w:val="88E8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87193"/>
    <w:multiLevelType w:val="hybridMultilevel"/>
    <w:tmpl w:val="B7F2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95321"/>
    <w:multiLevelType w:val="multilevel"/>
    <w:tmpl w:val="CCA8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EC4558"/>
    <w:multiLevelType w:val="hybridMultilevel"/>
    <w:tmpl w:val="F3B63C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D621E"/>
    <w:multiLevelType w:val="multilevel"/>
    <w:tmpl w:val="A358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C5D29"/>
    <w:multiLevelType w:val="hybridMultilevel"/>
    <w:tmpl w:val="73D8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6677BF"/>
    <w:multiLevelType w:val="hybridMultilevel"/>
    <w:tmpl w:val="5C384C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84E66"/>
    <w:multiLevelType w:val="multilevel"/>
    <w:tmpl w:val="B5E4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7C1CFB"/>
    <w:multiLevelType w:val="multilevel"/>
    <w:tmpl w:val="FF72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8157B0"/>
    <w:multiLevelType w:val="hybridMultilevel"/>
    <w:tmpl w:val="7FAA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CC02FB"/>
    <w:multiLevelType w:val="multilevel"/>
    <w:tmpl w:val="430A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E1C8B"/>
    <w:multiLevelType w:val="multilevel"/>
    <w:tmpl w:val="74F4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CD4651"/>
    <w:multiLevelType w:val="hybridMultilevel"/>
    <w:tmpl w:val="CA64E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C56C0F"/>
    <w:multiLevelType w:val="hybridMultilevel"/>
    <w:tmpl w:val="23864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2C692D"/>
    <w:multiLevelType w:val="hybridMultilevel"/>
    <w:tmpl w:val="6EFC1E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AC7C0E"/>
    <w:multiLevelType w:val="hybridMultilevel"/>
    <w:tmpl w:val="0450D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772BF1"/>
    <w:multiLevelType w:val="multilevel"/>
    <w:tmpl w:val="FA6E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39B0D6A"/>
    <w:multiLevelType w:val="multilevel"/>
    <w:tmpl w:val="9E7A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AB19E6"/>
    <w:multiLevelType w:val="hybridMultilevel"/>
    <w:tmpl w:val="93A213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66EF6"/>
    <w:multiLevelType w:val="multilevel"/>
    <w:tmpl w:val="5166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B0C7B4A"/>
    <w:multiLevelType w:val="multilevel"/>
    <w:tmpl w:val="4198C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B651C1"/>
    <w:multiLevelType w:val="hybridMultilevel"/>
    <w:tmpl w:val="2D5ED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80077C"/>
    <w:multiLevelType w:val="hybridMultilevel"/>
    <w:tmpl w:val="8BDC0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81136A"/>
    <w:multiLevelType w:val="hybridMultilevel"/>
    <w:tmpl w:val="E01C30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B83B64"/>
    <w:multiLevelType w:val="multilevel"/>
    <w:tmpl w:val="41CA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2E7365"/>
    <w:multiLevelType w:val="hybridMultilevel"/>
    <w:tmpl w:val="6D641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2C6CC3"/>
    <w:multiLevelType w:val="multilevel"/>
    <w:tmpl w:val="7F74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7687257"/>
    <w:multiLevelType w:val="hybridMultilevel"/>
    <w:tmpl w:val="795E7F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9F44F3"/>
    <w:multiLevelType w:val="multilevel"/>
    <w:tmpl w:val="A43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264A99"/>
    <w:multiLevelType w:val="hybridMultilevel"/>
    <w:tmpl w:val="23EC5D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C47A86"/>
    <w:multiLevelType w:val="hybridMultilevel"/>
    <w:tmpl w:val="12ACA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431479"/>
    <w:multiLevelType w:val="hybridMultilevel"/>
    <w:tmpl w:val="158AB9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6E734A"/>
    <w:multiLevelType w:val="hybridMultilevel"/>
    <w:tmpl w:val="16ECD16C"/>
    <w:lvl w:ilvl="0" w:tplc="63B449BC">
      <w:numFmt w:val="bullet"/>
      <w:lvlText w:val="-"/>
      <w:lvlJc w:val="left"/>
      <w:pPr>
        <w:ind w:left="720" w:hanging="360"/>
      </w:pPr>
      <w:rPr>
        <w:rFonts w:ascii="Calibri" w:eastAsia="Calibri" w:hAnsi="Calibri"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B222A9"/>
    <w:multiLevelType w:val="hybridMultilevel"/>
    <w:tmpl w:val="A678F47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3D5289B"/>
    <w:multiLevelType w:val="hybridMultilevel"/>
    <w:tmpl w:val="E39A35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80B2858"/>
    <w:multiLevelType w:val="multilevel"/>
    <w:tmpl w:val="BF3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962C59"/>
    <w:multiLevelType w:val="hybridMultilevel"/>
    <w:tmpl w:val="001C94AA"/>
    <w:lvl w:ilvl="0" w:tplc="04090005">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4122FF"/>
    <w:multiLevelType w:val="hybridMultilevel"/>
    <w:tmpl w:val="77C64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663BB1"/>
    <w:multiLevelType w:val="hybridMultilevel"/>
    <w:tmpl w:val="5BD2F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871850"/>
    <w:multiLevelType w:val="hybridMultilevel"/>
    <w:tmpl w:val="FA4E0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48651D"/>
    <w:multiLevelType w:val="multilevel"/>
    <w:tmpl w:val="B954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C34B95"/>
    <w:multiLevelType w:val="hybridMultilevel"/>
    <w:tmpl w:val="B30453C2"/>
    <w:lvl w:ilvl="0" w:tplc="801C18B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A3A5B32"/>
    <w:multiLevelType w:val="hybridMultilevel"/>
    <w:tmpl w:val="5CB28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211830"/>
    <w:multiLevelType w:val="hybridMultilevel"/>
    <w:tmpl w:val="549C7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6"/>
  </w:num>
  <w:num w:numId="4">
    <w:abstractNumId w:val="21"/>
  </w:num>
  <w:num w:numId="5">
    <w:abstractNumId w:val="14"/>
  </w:num>
  <w:num w:numId="6">
    <w:abstractNumId w:val="31"/>
  </w:num>
  <w:num w:numId="7">
    <w:abstractNumId w:val="16"/>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40"/>
  </w:num>
  <w:num w:numId="12">
    <w:abstractNumId w:val="42"/>
  </w:num>
  <w:num w:numId="13">
    <w:abstractNumId w:val="34"/>
  </w:num>
  <w:num w:numId="14">
    <w:abstractNumId w:val="33"/>
  </w:num>
  <w:num w:numId="15">
    <w:abstractNumId w:val="20"/>
  </w:num>
  <w:num w:numId="16">
    <w:abstractNumId w:val="41"/>
  </w:num>
  <w:num w:numId="17">
    <w:abstractNumId w:val="27"/>
  </w:num>
  <w:num w:numId="18">
    <w:abstractNumId w:val="12"/>
  </w:num>
  <w:num w:numId="19">
    <w:abstractNumId w:val="9"/>
  </w:num>
  <w:num w:numId="20">
    <w:abstractNumId w:val="8"/>
  </w:num>
  <w:num w:numId="21">
    <w:abstractNumId w:val="17"/>
  </w:num>
  <w:num w:numId="22">
    <w:abstractNumId w:val="10"/>
  </w:num>
  <w:num w:numId="23">
    <w:abstractNumId w:val="37"/>
  </w:num>
  <w:num w:numId="24">
    <w:abstractNumId w:val="30"/>
  </w:num>
  <w:num w:numId="25">
    <w:abstractNumId w:val="23"/>
  </w:num>
  <w:num w:numId="26">
    <w:abstractNumId w:val="4"/>
  </w:num>
  <w:num w:numId="27">
    <w:abstractNumId w:val="26"/>
  </w:num>
  <w:num w:numId="28">
    <w:abstractNumId w:val="38"/>
  </w:num>
  <w:num w:numId="29">
    <w:abstractNumId w:val="24"/>
  </w:num>
  <w:num w:numId="30">
    <w:abstractNumId w:val="7"/>
  </w:num>
  <w:num w:numId="31">
    <w:abstractNumId w:val="22"/>
  </w:num>
  <w:num w:numId="32">
    <w:abstractNumId w:val="28"/>
  </w:num>
  <w:num w:numId="33">
    <w:abstractNumId w:val="39"/>
  </w:num>
  <w:num w:numId="34">
    <w:abstractNumId w:val="43"/>
  </w:num>
  <w:num w:numId="35">
    <w:abstractNumId w:val="0"/>
  </w:num>
  <w:num w:numId="36">
    <w:abstractNumId w:val="32"/>
  </w:num>
  <w:num w:numId="37">
    <w:abstractNumId w:val="2"/>
  </w:num>
  <w:num w:numId="38">
    <w:abstractNumId w:val="13"/>
  </w:num>
  <w:num w:numId="39">
    <w:abstractNumId w:val="19"/>
  </w:num>
  <w:num w:numId="40">
    <w:abstractNumId w:val="11"/>
  </w:num>
  <w:num w:numId="41">
    <w:abstractNumId w:val="5"/>
  </w:num>
  <w:num w:numId="42">
    <w:abstractNumId w:val="18"/>
  </w:num>
  <w:num w:numId="43">
    <w:abstractNumId w:val="25"/>
  </w:num>
  <w:num w:numId="44">
    <w:abstractNumId w:val="29"/>
  </w:num>
  <w:num w:numId="45">
    <w:abstractNumId w:val="15"/>
  </w:num>
  <w:num w:numId="46">
    <w:abstractNumId w:val="6"/>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1E"/>
    <w:rsid w:val="0000363B"/>
    <w:rsid w:val="000069CE"/>
    <w:rsid w:val="000110E9"/>
    <w:rsid w:val="000263B8"/>
    <w:rsid w:val="000337F9"/>
    <w:rsid w:val="00055C9C"/>
    <w:rsid w:val="00056E86"/>
    <w:rsid w:val="00064A03"/>
    <w:rsid w:val="00064E17"/>
    <w:rsid w:val="00065FF9"/>
    <w:rsid w:val="00080C83"/>
    <w:rsid w:val="00095B4A"/>
    <w:rsid w:val="0009754D"/>
    <w:rsid w:val="000B3252"/>
    <w:rsid w:val="000B4388"/>
    <w:rsid w:val="000B58C1"/>
    <w:rsid w:val="000C4C59"/>
    <w:rsid w:val="000D147A"/>
    <w:rsid w:val="000D753E"/>
    <w:rsid w:val="000E3D44"/>
    <w:rsid w:val="000E54E6"/>
    <w:rsid w:val="000F5267"/>
    <w:rsid w:val="000F6FAF"/>
    <w:rsid w:val="00102631"/>
    <w:rsid w:val="00104DAF"/>
    <w:rsid w:val="00105336"/>
    <w:rsid w:val="00115599"/>
    <w:rsid w:val="001302FC"/>
    <w:rsid w:val="00132459"/>
    <w:rsid w:val="0013328E"/>
    <w:rsid w:val="00135B30"/>
    <w:rsid w:val="0014194C"/>
    <w:rsid w:val="00145C8B"/>
    <w:rsid w:val="001507F7"/>
    <w:rsid w:val="00151E4F"/>
    <w:rsid w:val="00156DC2"/>
    <w:rsid w:val="00177077"/>
    <w:rsid w:val="001805A5"/>
    <w:rsid w:val="001A2D28"/>
    <w:rsid w:val="001B073A"/>
    <w:rsid w:val="001B14AA"/>
    <w:rsid w:val="001C0428"/>
    <w:rsid w:val="001E2B03"/>
    <w:rsid w:val="001E4ED4"/>
    <w:rsid w:val="00201EA7"/>
    <w:rsid w:val="00210E42"/>
    <w:rsid w:val="00211D05"/>
    <w:rsid w:val="00211D9A"/>
    <w:rsid w:val="00220692"/>
    <w:rsid w:val="00223EDA"/>
    <w:rsid w:val="0022481E"/>
    <w:rsid w:val="00227B83"/>
    <w:rsid w:val="002432AB"/>
    <w:rsid w:val="00255BDE"/>
    <w:rsid w:val="00287543"/>
    <w:rsid w:val="002A24E4"/>
    <w:rsid w:val="002A7C82"/>
    <w:rsid w:val="002B3BB9"/>
    <w:rsid w:val="002B6E54"/>
    <w:rsid w:val="002B75D9"/>
    <w:rsid w:val="002C40F3"/>
    <w:rsid w:val="002E45A2"/>
    <w:rsid w:val="002E5225"/>
    <w:rsid w:val="002E67C9"/>
    <w:rsid w:val="002E6F46"/>
    <w:rsid w:val="002E777B"/>
    <w:rsid w:val="00312F76"/>
    <w:rsid w:val="00317277"/>
    <w:rsid w:val="00324A07"/>
    <w:rsid w:val="00337309"/>
    <w:rsid w:val="00343033"/>
    <w:rsid w:val="00354764"/>
    <w:rsid w:val="0037774C"/>
    <w:rsid w:val="00383840"/>
    <w:rsid w:val="00386025"/>
    <w:rsid w:val="0039049C"/>
    <w:rsid w:val="003944B0"/>
    <w:rsid w:val="00394899"/>
    <w:rsid w:val="003B225C"/>
    <w:rsid w:val="003B74EA"/>
    <w:rsid w:val="003C29F2"/>
    <w:rsid w:val="003E31CB"/>
    <w:rsid w:val="003F0DB4"/>
    <w:rsid w:val="003F2208"/>
    <w:rsid w:val="003F33E6"/>
    <w:rsid w:val="00401F78"/>
    <w:rsid w:val="004031E6"/>
    <w:rsid w:val="00406848"/>
    <w:rsid w:val="00430A6F"/>
    <w:rsid w:val="00431C26"/>
    <w:rsid w:val="00462FBD"/>
    <w:rsid w:val="00463A62"/>
    <w:rsid w:val="00470862"/>
    <w:rsid w:val="004715C8"/>
    <w:rsid w:val="004749E8"/>
    <w:rsid w:val="00481754"/>
    <w:rsid w:val="00487064"/>
    <w:rsid w:val="00492959"/>
    <w:rsid w:val="004A36C5"/>
    <w:rsid w:val="004A600D"/>
    <w:rsid w:val="004B23B8"/>
    <w:rsid w:val="004C2EAA"/>
    <w:rsid w:val="004C5F3C"/>
    <w:rsid w:val="004D1271"/>
    <w:rsid w:val="004D1C19"/>
    <w:rsid w:val="004D7179"/>
    <w:rsid w:val="004E36E3"/>
    <w:rsid w:val="004E7863"/>
    <w:rsid w:val="004F7F07"/>
    <w:rsid w:val="00517142"/>
    <w:rsid w:val="0051758D"/>
    <w:rsid w:val="00520B37"/>
    <w:rsid w:val="00520B6C"/>
    <w:rsid w:val="0056148B"/>
    <w:rsid w:val="00563287"/>
    <w:rsid w:val="00570958"/>
    <w:rsid w:val="00574113"/>
    <w:rsid w:val="00584325"/>
    <w:rsid w:val="0058516D"/>
    <w:rsid w:val="005A0A6A"/>
    <w:rsid w:val="005B178B"/>
    <w:rsid w:val="005B230A"/>
    <w:rsid w:val="005C1144"/>
    <w:rsid w:val="005C3126"/>
    <w:rsid w:val="005C6575"/>
    <w:rsid w:val="005C6C6F"/>
    <w:rsid w:val="005F4C81"/>
    <w:rsid w:val="006054A7"/>
    <w:rsid w:val="00612ADC"/>
    <w:rsid w:val="0061405C"/>
    <w:rsid w:val="00616B39"/>
    <w:rsid w:val="00630F1F"/>
    <w:rsid w:val="00634817"/>
    <w:rsid w:val="006430AF"/>
    <w:rsid w:val="006625EC"/>
    <w:rsid w:val="00685EA3"/>
    <w:rsid w:val="00691181"/>
    <w:rsid w:val="00694D76"/>
    <w:rsid w:val="006A17A4"/>
    <w:rsid w:val="006A4F89"/>
    <w:rsid w:val="006B00B6"/>
    <w:rsid w:val="006C5A57"/>
    <w:rsid w:val="006C62BD"/>
    <w:rsid w:val="006E1918"/>
    <w:rsid w:val="006F0033"/>
    <w:rsid w:val="006F33F3"/>
    <w:rsid w:val="0070166C"/>
    <w:rsid w:val="00720C60"/>
    <w:rsid w:val="00732A48"/>
    <w:rsid w:val="007367A7"/>
    <w:rsid w:val="00741619"/>
    <w:rsid w:val="00743365"/>
    <w:rsid w:val="007447C2"/>
    <w:rsid w:val="00753299"/>
    <w:rsid w:val="00772DEA"/>
    <w:rsid w:val="00777D99"/>
    <w:rsid w:val="00782CB1"/>
    <w:rsid w:val="007902DA"/>
    <w:rsid w:val="00792AC3"/>
    <w:rsid w:val="0079480E"/>
    <w:rsid w:val="007B12F0"/>
    <w:rsid w:val="007B3BF8"/>
    <w:rsid w:val="007C5433"/>
    <w:rsid w:val="007D6BE9"/>
    <w:rsid w:val="007E1980"/>
    <w:rsid w:val="007F5DC0"/>
    <w:rsid w:val="007F6B89"/>
    <w:rsid w:val="0080040E"/>
    <w:rsid w:val="00802AC3"/>
    <w:rsid w:val="008064EC"/>
    <w:rsid w:val="008109A6"/>
    <w:rsid w:val="00814A1F"/>
    <w:rsid w:val="00821E9F"/>
    <w:rsid w:val="00822791"/>
    <w:rsid w:val="00832FE1"/>
    <w:rsid w:val="00843064"/>
    <w:rsid w:val="00846855"/>
    <w:rsid w:val="008611AE"/>
    <w:rsid w:val="00863322"/>
    <w:rsid w:val="008750E5"/>
    <w:rsid w:val="00875DD8"/>
    <w:rsid w:val="00895842"/>
    <w:rsid w:val="00897CA3"/>
    <w:rsid w:val="008A6334"/>
    <w:rsid w:val="008A6710"/>
    <w:rsid w:val="008B2537"/>
    <w:rsid w:val="008C4047"/>
    <w:rsid w:val="008C518C"/>
    <w:rsid w:val="008F2303"/>
    <w:rsid w:val="00900F8E"/>
    <w:rsid w:val="009223D9"/>
    <w:rsid w:val="00934732"/>
    <w:rsid w:val="00953BBF"/>
    <w:rsid w:val="00953EDB"/>
    <w:rsid w:val="009645F9"/>
    <w:rsid w:val="009A18DC"/>
    <w:rsid w:val="009C12AB"/>
    <w:rsid w:val="009C259E"/>
    <w:rsid w:val="009D1141"/>
    <w:rsid w:val="009D6E6D"/>
    <w:rsid w:val="009E4D70"/>
    <w:rsid w:val="009F002F"/>
    <w:rsid w:val="009F0966"/>
    <w:rsid w:val="00A258BC"/>
    <w:rsid w:val="00A464A8"/>
    <w:rsid w:val="00A50455"/>
    <w:rsid w:val="00A51C38"/>
    <w:rsid w:val="00A55EE6"/>
    <w:rsid w:val="00A56B42"/>
    <w:rsid w:val="00A73812"/>
    <w:rsid w:val="00A77CA7"/>
    <w:rsid w:val="00A81A9A"/>
    <w:rsid w:val="00A923F4"/>
    <w:rsid w:val="00A94D13"/>
    <w:rsid w:val="00AB14A8"/>
    <w:rsid w:val="00AC1ADB"/>
    <w:rsid w:val="00AD35DD"/>
    <w:rsid w:val="00AD3746"/>
    <w:rsid w:val="00AE269F"/>
    <w:rsid w:val="00AE5A2B"/>
    <w:rsid w:val="00AF600C"/>
    <w:rsid w:val="00AF78BD"/>
    <w:rsid w:val="00B14194"/>
    <w:rsid w:val="00B1635C"/>
    <w:rsid w:val="00B24795"/>
    <w:rsid w:val="00B24EDC"/>
    <w:rsid w:val="00B25774"/>
    <w:rsid w:val="00B325DB"/>
    <w:rsid w:val="00B36DD5"/>
    <w:rsid w:val="00B42893"/>
    <w:rsid w:val="00B43F42"/>
    <w:rsid w:val="00B47011"/>
    <w:rsid w:val="00B57794"/>
    <w:rsid w:val="00B6505B"/>
    <w:rsid w:val="00B738A7"/>
    <w:rsid w:val="00B862FA"/>
    <w:rsid w:val="00B9387E"/>
    <w:rsid w:val="00BA1D03"/>
    <w:rsid w:val="00BD27BB"/>
    <w:rsid w:val="00BD2E0E"/>
    <w:rsid w:val="00BE19AC"/>
    <w:rsid w:val="00BE2108"/>
    <w:rsid w:val="00BF67AB"/>
    <w:rsid w:val="00C1175C"/>
    <w:rsid w:val="00C3146F"/>
    <w:rsid w:val="00C42236"/>
    <w:rsid w:val="00C44D3F"/>
    <w:rsid w:val="00C5142F"/>
    <w:rsid w:val="00C539E4"/>
    <w:rsid w:val="00C57F43"/>
    <w:rsid w:val="00C62102"/>
    <w:rsid w:val="00C64186"/>
    <w:rsid w:val="00C65162"/>
    <w:rsid w:val="00C70BC8"/>
    <w:rsid w:val="00C74B8C"/>
    <w:rsid w:val="00C80A62"/>
    <w:rsid w:val="00CA659F"/>
    <w:rsid w:val="00CB65D4"/>
    <w:rsid w:val="00CB6FD2"/>
    <w:rsid w:val="00CC4124"/>
    <w:rsid w:val="00CC5C90"/>
    <w:rsid w:val="00D02EA1"/>
    <w:rsid w:val="00D12FF8"/>
    <w:rsid w:val="00D321FE"/>
    <w:rsid w:val="00D5779F"/>
    <w:rsid w:val="00D841CE"/>
    <w:rsid w:val="00D91E24"/>
    <w:rsid w:val="00D93220"/>
    <w:rsid w:val="00D9535C"/>
    <w:rsid w:val="00D95C90"/>
    <w:rsid w:val="00D96B4F"/>
    <w:rsid w:val="00DB38C9"/>
    <w:rsid w:val="00DC777D"/>
    <w:rsid w:val="00DF201E"/>
    <w:rsid w:val="00DF4CCD"/>
    <w:rsid w:val="00E05AC5"/>
    <w:rsid w:val="00E1692C"/>
    <w:rsid w:val="00E2696A"/>
    <w:rsid w:val="00E33446"/>
    <w:rsid w:val="00E41046"/>
    <w:rsid w:val="00E6345F"/>
    <w:rsid w:val="00E86AE6"/>
    <w:rsid w:val="00E9187A"/>
    <w:rsid w:val="00EB03A1"/>
    <w:rsid w:val="00EC0877"/>
    <w:rsid w:val="00ED10FD"/>
    <w:rsid w:val="00ED6DFF"/>
    <w:rsid w:val="00EF55CE"/>
    <w:rsid w:val="00EF6A55"/>
    <w:rsid w:val="00F04EC0"/>
    <w:rsid w:val="00F11FEE"/>
    <w:rsid w:val="00F14DA0"/>
    <w:rsid w:val="00F25581"/>
    <w:rsid w:val="00F26AAF"/>
    <w:rsid w:val="00F27174"/>
    <w:rsid w:val="00F31873"/>
    <w:rsid w:val="00F31977"/>
    <w:rsid w:val="00F336BE"/>
    <w:rsid w:val="00F35E02"/>
    <w:rsid w:val="00F70B9E"/>
    <w:rsid w:val="00F71517"/>
    <w:rsid w:val="00F72136"/>
    <w:rsid w:val="00F757B8"/>
    <w:rsid w:val="00F80E57"/>
    <w:rsid w:val="00F90A79"/>
    <w:rsid w:val="00FB2C23"/>
    <w:rsid w:val="00FB4B83"/>
    <w:rsid w:val="00FB72D1"/>
    <w:rsid w:val="00FC3F5E"/>
    <w:rsid w:val="00FF1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4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248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48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481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481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2481E"/>
    <w:rPr>
      <w:color w:val="0000FF"/>
      <w:u w:val="single"/>
    </w:rPr>
  </w:style>
  <w:style w:type="character" w:customStyle="1" w:styleId="normalwebchar">
    <w:name w:val="normalwebchar"/>
    <w:basedOn w:val="DefaultParagraphFont"/>
    <w:rsid w:val="0022481E"/>
  </w:style>
  <w:style w:type="paragraph" w:styleId="Title">
    <w:name w:val="Title"/>
    <w:basedOn w:val="Normal"/>
    <w:next w:val="Normal"/>
    <w:link w:val="TitleChar"/>
    <w:uiPriority w:val="10"/>
    <w:qFormat/>
    <w:rsid w:val="002248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481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2481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95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B4A"/>
  </w:style>
  <w:style w:type="paragraph" w:styleId="Footer">
    <w:name w:val="footer"/>
    <w:basedOn w:val="Normal"/>
    <w:link w:val="FooterChar"/>
    <w:uiPriority w:val="99"/>
    <w:unhideWhenUsed/>
    <w:rsid w:val="00095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B4A"/>
  </w:style>
  <w:style w:type="paragraph" w:styleId="BalloonText">
    <w:name w:val="Balloon Text"/>
    <w:basedOn w:val="Normal"/>
    <w:link w:val="BalloonTextChar"/>
    <w:uiPriority w:val="99"/>
    <w:semiHidden/>
    <w:unhideWhenUsed/>
    <w:rsid w:val="00095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B4A"/>
    <w:rPr>
      <w:rFonts w:ascii="Tahoma" w:hAnsi="Tahoma" w:cs="Tahoma"/>
      <w:sz w:val="16"/>
      <w:szCs w:val="16"/>
    </w:rPr>
  </w:style>
  <w:style w:type="paragraph" w:styleId="ListParagraph">
    <w:name w:val="List Paragraph"/>
    <w:basedOn w:val="Normal"/>
    <w:uiPriority w:val="34"/>
    <w:qFormat/>
    <w:rsid w:val="005B230A"/>
    <w:pPr>
      <w:ind w:left="720"/>
      <w:contextualSpacing/>
    </w:pPr>
  </w:style>
  <w:style w:type="table" w:styleId="TableGrid">
    <w:name w:val="Table Grid"/>
    <w:basedOn w:val="TableNormal"/>
    <w:uiPriority w:val="59"/>
    <w:rsid w:val="00FB4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itle1">
    <w:name w:val="pagetitle1"/>
    <w:basedOn w:val="DefaultParagraphFont"/>
    <w:rsid w:val="00B42893"/>
    <w:rPr>
      <w:rFonts w:ascii="Tahoma" w:hAnsi="Tahoma" w:cs="Tahoma" w:hint="default"/>
      <w:b/>
      <w:bCs/>
      <w:sz w:val="24"/>
      <w:szCs w:val="24"/>
    </w:rPr>
  </w:style>
  <w:style w:type="character" w:customStyle="1" w:styleId="apple-style-span">
    <w:name w:val="apple-style-span"/>
    <w:basedOn w:val="DefaultParagraphFont"/>
    <w:rsid w:val="00792AC3"/>
  </w:style>
  <w:style w:type="character" w:styleId="Emphasis">
    <w:name w:val="Emphasis"/>
    <w:basedOn w:val="DefaultParagraphFont"/>
    <w:uiPriority w:val="20"/>
    <w:qFormat/>
    <w:rsid w:val="006C62BD"/>
    <w:rPr>
      <w:i/>
      <w:iCs/>
    </w:rPr>
  </w:style>
  <w:style w:type="character" w:styleId="Strong">
    <w:name w:val="Strong"/>
    <w:basedOn w:val="DefaultParagraphFont"/>
    <w:uiPriority w:val="22"/>
    <w:qFormat/>
    <w:rsid w:val="009F0966"/>
    <w:rPr>
      <w:b/>
      <w:bCs/>
    </w:rPr>
  </w:style>
  <w:style w:type="character" w:styleId="FollowedHyperlink">
    <w:name w:val="FollowedHyperlink"/>
    <w:basedOn w:val="DefaultParagraphFont"/>
    <w:uiPriority w:val="99"/>
    <w:semiHidden/>
    <w:unhideWhenUsed/>
    <w:rsid w:val="00F721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4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248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48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481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481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2481E"/>
    <w:rPr>
      <w:color w:val="0000FF"/>
      <w:u w:val="single"/>
    </w:rPr>
  </w:style>
  <w:style w:type="character" w:customStyle="1" w:styleId="normalwebchar">
    <w:name w:val="normalwebchar"/>
    <w:basedOn w:val="DefaultParagraphFont"/>
    <w:rsid w:val="0022481E"/>
  </w:style>
  <w:style w:type="paragraph" w:styleId="Title">
    <w:name w:val="Title"/>
    <w:basedOn w:val="Normal"/>
    <w:next w:val="Normal"/>
    <w:link w:val="TitleChar"/>
    <w:uiPriority w:val="10"/>
    <w:qFormat/>
    <w:rsid w:val="002248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481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2481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95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B4A"/>
  </w:style>
  <w:style w:type="paragraph" w:styleId="Footer">
    <w:name w:val="footer"/>
    <w:basedOn w:val="Normal"/>
    <w:link w:val="FooterChar"/>
    <w:uiPriority w:val="99"/>
    <w:unhideWhenUsed/>
    <w:rsid w:val="00095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B4A"/>
  </w:style>
  <w:style w:type="paragraph" w:styleId="BalloonText">
    <w:name w:val="Balloon Text"/>
    <w:basedOn w:val="Normal"/>
    <w:link w:val="BalloonTextChar"/>
    <w:uiPriority w:val="99"/>
    <w:semiHidden/>
    <w:unhideWhenUsed/>
    <w:rsid w:val="00095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B4A"/>
    <w:rPr>
      <w:rFonts w:ascii="Tahoma" w:hAnsi="Tahoma" w:cs="Tahoma"/>
      <w:sz w:val="16"/>
      <w:szCs w:val="16"/>
    </w:rPr>
  </w:style>
  <w:style w:type="paragraph" w:styleId="ListParagraph">
    <w:name w:val="List Paragraph"/>
    <w:basedOn w:val="Normal"/>
    <w:uiPriority w:val="34"/>
    <w:qFormat/>
    <w:rsid w:val="005B230A"/>
    <w:pPr>
      <w:ind w:left="720"/>
      <w:contextualSpacing/>
    </w:pPr>
  </w:style>
  <w:style w:type="table" w:styleId="TableGrid">
    <w:name w:val="Table Grid"/>
    <w:basedOn w:val="TableNormal"/>
    <w:uiPriority w:val="59"/>
    <w:rsid w:val="00FB4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itle1">
    <w:name w:val="pagetitle1"/>
    <w:basedOn w:val="DefaultParagraphFont"/>
    <w:rsid w:val="00B42893"/>
    <w:rPr>
      <w:rFonts w:ascii="Tahoma" w:hAnsi="Tahoma" w:cs="Tahoma" w:hint="default"/>
      <w:b/>
      <w:bCs/>
      <w:sz w:val="24"/>
      <w:szCs w:val="24"/>
    </w:rPr>
  </w:style>
  <w:style w:type="character" w:customStyle="1" w:styleId="apple-style-span">
    <w:name w:val="apple-style-span"/>
    <w:basedOn w:val="DefaultParagraphFont"/>
    <w:rsid w:val="00792AC3"/>
  </w:style>
  <w:style w:type="character" w:styleId="Emphasis">
    <w:name w:val="Emphasis"/>
    <w:basedOn w:val="DefaultParagraphFont"/>
    <w:uiPriority w:val="20"/>
    <w:qFormat/>
    <w:rsid w:val="006C62BD"/>
    <w:rPr>
      <w:i/>
      <w:iCs/>
    </w:rPr>
  </w:style>
  <w:style w:type="character" w:styleId="Strong">
    <w:name w:val="Strong"/>
    <w:basedOn w:val="DefaultParagraphFont"/>
    <w:uiPriority w:val="22"/>
    <w:qFormat/>
    <w:rsid w:val="009F0966"/>
    <w:rPr>
      <w:b/>
      <w:bCs/>
    </w:rPr>
  </w:style>
  <w:style w:type="character" w:styleId="FollowedHyperlink">
    <w:name w:val="FollowedHyperlink"/>
    <w:basedOn w:val="DefaultParagraphFont"/>
    <w:uiPriority w:val="99"/>
    <w:semiHidden/>
    <w:unhideWhenUsed/>
    <w:rsid w:val="00F721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5016">
      <w:bodyDiv w:val="1"/>
      <w:marLeft w:val="0"/>
      <w:marRight w:val="0"/>
      <w:marTop w:val="0"/>
      <w:marBottom w:val="0"/>
      <w:divBdr>
        <w:top w:val="none" w:sz="0" w:space="0" w:color="auto"/>
        <w:left w:val="none" w:sz="0" w:space="0" w:color="auto"/>
        <w:bottom w:val="none" w:sz="0" w:space="0" w:color="auto"/>
        <w:right w:val="none" w:sz="0" w:space="0" w:color="auto"/>
      </w:divBdr>
      <w:divsChild>
        <w:div w:id="86392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484961">
      <w:bodyDiv w:val="1"/>
      <w:marLeft w:val="0"/>
      <w:marRight w:val="0"/>
      <w:marTop w:val="0"/>
      <w:marBottom w:val="0"/>
      <w:divBdr>
        <w:top w:val="none" w:sz="0" w:space="0" w:color="auto"/>
        <w:left w:val="none" w:sz="0" w:space="0" w:color="auto"/>
        <w:bottom w:val="none" w:sz="0" w:space="0" w:color="auto"/>
        <w:right w:val="none" w:sz="0" w:space="0" w:color="auto"/>
      </w:divBdr>
      <w:divsChild>
        <w:div w:id="1508053304">
          <w:marLeft w:val="0"/>
          <w:marRight w:val="0"/>
          <w:marTop w:val="0"/>
          <w:marBottom w:val="0"/>
          <w:divBdr>
            <w:top w:val="none" w:sz="0" w:space="0" w:color="auto"/>
            <w:left w:val="none" w:sz="0" w:space="0" w:color="auto"/>
            <w:bottom w:val="none" w:sz="0" w:space="0" w:color="auto"/>
            <w:right w:val="none" w:sz="0" w:space="0" w:color="auto"/>
          </w:divBdr>
          <w:divsChild>
            <w:div w:id="402797967">
              <w:marLeft w:val="0"/>
              <w:marRight w:val="0"/>
              <w:marTop w:val="0"/>
              <w:marBottom w:val="0"/>
              <w:divBdr>
                <w:top w:val="none" w:sz="0" w:space="0" w:color="auto"/>
                <w:left w:val="none" w:sz="0" w:space="0" w:color="auto"/>
                <w:bottom w:val="none" w:sz="0" w:space="0" w:color="auto"/>
                <w:right w:val="none" w:sz="0" w:space="0" w:color="auto"/>
              </w:divBdr>
              <w:divsChild>
                <w:div w:id="377903795">
                  <w:marLeft w:val="0"/>
                  <w:marRight w:val="0"/>
                  <w:marTop w:val="0"/>
                  <w:marBottom w:val="0"/>
                  <w:divBdr>
                    <w:top w:val="none" w:sz="0" w:space="0" w:color="auto"/>
                    <w:left w:val="none" w:sz="0" w:space="0" w:color="auto"/>
                    <w:bottom w:val="none" w:sz="0" w:space="0" w:color="auto"/>
                    <w:right w:val="none" w:sz="0" w:space="0" w:color="auto"/>
                  </w:divBdr>
                  <w:divsChild>
                    <w:div w:id="93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14320">
      <w:bodyDiv w:val="1"/>
      <w:marLeft w:val="0"/>
      <w:marRight w:val="0"/>
      <w:marTop w:val="0"/>
      <w:marBottom w:val="0"/>
      <w:divBdr>
        <w:top w:val="none" w:sz="0" w:space="0" w:color="auto"/>
        <w:left w:val="none" w:sz="0" w:space="0" w:color="auto"/>
        <w:bottom w:val="none" w:sz="0" w:space="0" w:color="auto"/>
        <w:right w:val="none" w:sz="0" w:space="0" w:color="auto"/>
      </w:divBdr>
      <w:divsChild>
        <w:div w:id="1000891059">
          <w:marLeft w:val="0"/>
          <w:marRight w:val="0"/>
          <w:marTop w:val="0"/>
          <w:marBottom w:val="0"/>
          <w:divBdr>
            <w:top w:val="none" w:sz="0" w:space="0" w:color="auto"/>
            <w:left w:val="none" w:sz="0" w:space="0" w:color="auto"/>
            <w:bottom w:val="none" w:sz="0" w:space="0" w:color="auto"/>
            <w:right w:val="none" w:sz="0" w:space="0" w:color="auto"/>
          </w:divBdr>
          <w:divsChild>
            <w:div w:id="2123527531">
              <w:marLeft w:val="225"/>
              <w:marRight w:val="225"/>
              <w:marTop w:val="225"/>
              <w:marBottom w:val="0"/>
              <w:divBdr>
                <w:top w:val="none" w:sz="0" w:space="0" w:color="auto"/>
                <w:left w:val="none" w:sz="0" w:space="0" w:color="auto"/>
                <w:bottom w:val="none" w:sz="0" w:space="0" w:color="auto"/>
                <w:right w:val="none" w:sz="0" w:space="0" w:color="auto"/>
              </w:divBdr>
              <w:divsChild>
                <w:div w:id="1102066805">
                  <w:marLeft w:val="0"/>
                  <w:marRight w:val="0"/>
                  <w:marTop w:val="0"/>
                  <w:marBottom w:val="0"/>
                  <w:divBdr>
                    <w:top w:val="none" w:sz="0" w:space="0" w:color="auto"/>
                    <w:left w:val="none" w:sz="0" w:space="0" w:color="auto"/>
                    <w:bottom w:val="none" w:sz="0" w:space="0" w:color="auto"/>
                    <w:right w:val="none" w:sz="0" w:space="0" w:color="auto"/>
                  </w:divBdr>
                  <w:divsChild>
                    <w:div w:id="1362433351">
                      <w:marLeft w:val="0"/>
                      <w:marRight w:val="0"/>
                      <w:marTop w:val="0"/>
                      <w:marBottom w:val="0"/>
                      <w:divBdr>
                        <w:top w:val="none" w:sz="0" w:space="0" w:color="auto"/>
                        <w:left w:val="none" w:sz="0" w:space="0" w:color="auto"/>
                        <w:bottom w:val="none" w:sz="0" w:space="0" w:color="auto"/>
                        <w:right w:val="none" w:sz="0" w:space="0" w:color="auto"/>
                      </w:divBdr>
                      <w:divsChild>
                        <w:div w:id="1904485707">
                          <w:marLeft w:val="0"/>
                          <w:marRight w:val="0"/>
                          <w:marTop w:val="0"/>
                          <w:marBottom w:val="0"/>
                          <w:divBdr>
                            <w:top w:val="none" w:sz="0" w:space="0" w:color="auto"/>
                            <w:left w:val="none" w:sz="0" w:space="0" w:color="auto"/>
                            <w:bottom w:val="none" w:sz="0" w:space="0" w:color="auto"/>
                            <w:right w:val="none" w:sz="0" w:space="0" w:color="auto"/>
                          </w:divBdr>
                          <w:divsChild>
                            <w:div w:id="84232577">
                              <w:marLeft w:val="0"/>
                              <w:marRight w:val="0"/>
                              <w:marTop w:val="0"/>
                              <w:marBottom w:val="0"/>
                              <w:divBdr>
                                <w:top w:val="none" w:sz="0" w:space="0" w:color="auto"/>
                                <w:left w:val="none" w:sz="0" w:space="0" w:color="auto"/>
                                <w:bottom w:val="none" w:sz="0" w:space="0" w:color="auto"/>
                                <w:right w:val="none" w:sz="0" w:space="0" w:color="auto"/>
                              </w:divBdr>
                              <w:divsChild>
                                <w:div w:id="1219585161">
                                  <w:marLeft w:val="0"/>
                                  <w:marRight w:val="0"/>
                                  <w:marTop w:val="0"/>
                                  <w:marBottom w:val="0"/>
                                  <w:divBdr>
                                    <w:top w:val="none" w:sz="0" w:space="0" w:color="auto"/>
                                    <w:left w:val="none" w:sz="0" w:space="0" w:color="auto"/>
                                    <w:bottom w:val="none" w:sz="0" w:space="0" w:color="auto"/>
                                    <w:right w:val="none" w:sz="0" w:space="0" w:color="auto"/>
                                  </w:divBdr>
                                  <w:divsChild>
                                    <w:div w:id="1562669152">
                                      <w:marLeft w:val="0"/>
                                      <w:marRight w:val="0"/>
                                      <w:marTop w:val="0"/>
                                      <w:marBottom w:val="0"/>
                                      <w:divBdr>
                                        <w:top w:val="none" w:sz="0" w:space="0" w:color="auto"/>
                                        <w:left w:val="none" w:sz="0" w:space="0" w:color="auto"/>
                                        <w:bottom w:val="none" w:sz="0" w:space="0" w:color="auto"/>
                                        <w:right w:val="none" w:sz="0" w:space="0" w:color="auto"/>
                                      </w:divBdr>
                                      <w:divsChild>
                                        <w:div w:id="1108547735">
                                          <w:marLeft w:val="-6000"/>
                                          <w:marRight w:val="0"/>
                                          <w:marTop w:val="0"/>
                                          <w:marBottom w:val="0"/>
                                          <w:divBdr>
                                            <w:top w:val="none" w:sz="0" w:space="0" w:color="auto"/>
                                            <w:left w:val="none" w:sz="0" w:space="0" w:color="auto"/>
                                            <w:bottom w:val="none" w:sz="0" w:space="0" w:color="auto"/>
                                            <w:right w:val="none" w:sz="0" w:space="0" w:color="auto"/>
                                          </w:divBdr>
                                          <w:divsChild>
                                            <w:div w:id="1370448664">
                                              <w:marLeft w:val="0"/>
                                              <w:marRight w:val="0"/>
                                              <w:marTop w:val="0"/>
                                              <w:marBottom w:val="0"/>
                                              <w:divBdr>
                                                <w:top w:val="none" w:sz="0" w:space="0" w:color="auto"/>
                                                <w:left w:val="none" w:sz="0" w:space="0" w:color="auto"/>
                                                <w:bottom w:val="none" w:sz="0" w:space="0" w:color="auto"/>
                                                <w:right w:val="none" w:sz="0" w:space="0" w:color="auto"/>
                                              </w:divBdr>
                                              <w:divsChild>
                                                <w:div w:id="603345691">
                                                  <w:marLeft w:val="6000"/>
                                                  <w:marRight w:val="0"/>
                                                  <w:marTop w:val="0"/>
                                                  <w:marBottom w:val="0"/>
                                                  <w:divBdr>
                                                    <w:top w:val="none" w:sz="0" w:space="0" w:color="auto"/>
                                                    <w:left w:val="none" w:sz="0" w:space="0" w:color="auto"/>
                                                    <w:bottom w:val="none" w:sz="0" w:space="0" w:color="auto"/>
                                                    <w:right w:val="none" w:sz="0" w:space="0" w:color="auto"/>
                                                  </w:divBdr>
                                                  <w:divsChild>
                                                    <w:div w:id="324819995">
                                                      <w:marLeft w:val="0"/>
                                                      <w:marRight w:val="0"/>
                                                      <w:marTop w:val="0"/>
                                                      <w:marBottom w:val="0"/>
                                                      <w:divBdr>
                                                        <w:top w:val="none" w:sz="0" w:space="0" w:color="auto"/>
                                                        <w:left w:val="none" w:sz="0" w:space="0" w:color="auto"/>
                                                        <w:bottom w:val="none" w:sz="0" w:space="0" w:color="auto"/>
                                                        <w:right w:val="none" w:sz="0" w:space="0" w:color="auto"/>
                                                      </w:divBdr>
                                                      <w:divsChild>
                                                        <w:div w:id="23871309">
                                                          <w:marLeft w:val="10"/>
                                                          <w:marRight w:val="10"/>
                                                          <w:marTop w:val="2"/>
                                                          <w:marBottom w:val="2"/>
                                                          <w:divBdr>
                                                            <w:top w:val="none" w:sz="0" w:space="8" w:color="DDDDDD"/>
                                                            <w:left w:val="none" w:sz="0" w:space="8" w:color="DDDDDD"/>
                                                            <w:bottom w:val="none" w:sz="0" w:space="8" w:color="DDDDDD"/>
                                                            <w:right w:val="none" w:sz="0" w:space="8" w:color="DDDDDD"/>
                                                          </w:divBdr>
                                                          <w:divsChild>
                                                            <w:div w:id="16285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7194629">
      <w:bodyDiv w:val="1"/>
      <w:marLeft w:val="0"/>
      <w:marRight w:val="0"/>
      <w:marTop w:val="0"/>
      <w:marBottom w:val="0"/>
      <w:divBdr>
        <w:top w:val="none" w:sz="0" w:space="0" w:color="auto"/>
        <w:left w:val="none" w:sz="0" w:space="0" w:color="auto"/>
        <w:bottom w:val="none" w:sz="0" w:space="0" w:color="auto"/>
        <w:right w:val="none" w:sz="0" w:space="0" w:color="auto"/>
      </w:divBdr>
    </w:div>
    <w:div w:id="1585409947">
      <w:bodyDiv w:val="1"/>
      <w:marLeft w:val="0"/>
      <w:marRight w:val="0"/>
      <w:marTop w:val="0"/>
      <w:marBottom w:val="0"/>
      <w:divBdr>
        <w:top w:val="none" w:sz="0" w:space="0" w:color="auto"/>
        <w:left w:val="none" w:sz="0" w:space="0" w:color="auto"/>
        <w:bottom w:val="none" w:sz="0" w:space="0" w:color="auto"/>
        <w:right w:val="none" w:sz="0" w:space="0" w:color="auto"/>
      </w:divBdr>
      <w:divsChild>
        <w:div w:id="1498693782">
          <w:marLeft w:val="0"/>
          <w:marRight w:val="0"/>
          <w:marTop w:val="0"/>
          <w:marBottom w:val="0"/>
          <w:divBdr>
            <w:top w:val="none" w:sz="0" w:space="0" w:color="auto"/>
            <w:left w:val="none" w:sz="0" w:space="0" w:color="auto"/>
            <w:bottom w:val="none" w:sz="0" w:space="0" w:color="auto"/>
            <w:right w:val="none" w:sz="0" w:space="0" w:color="auto"/>
          </w:divBdr>
          <w:divsChild>
            <w:div w:id="1944221063">
              <w:marLeft w:val="0"/>
              <w:marRight w:val="0"/>
              <w:marTop w:val="0"/>
              <w:marBottom w:val="0"/>
              <w:divBdr>
                <w:top w:val="none" w:sz="0" w:space="0" w:color="auto"/>
                <w:left w:val="none" w:sz="0" w:space="0" w:color="auto"/>
                <w:bottom w:val="none" w:sz="0" w:space="0" w:color="auto"/>
                <w:right w:val="none" w:sz="0" w:space="0" w:color="auto"/>
              </w:divBdr>
              <w:divsChild>
                <w:div w:id="352806709">
                  <w:marLeft w:val="0"/>
                  <w:marRight w:val="0"/>
                  <w:marTop w:val="0"/>
                  <w:marBottom w:val="0"/>
                  <w:divBdr>
                    <w:top w:val="none" w:sz="0" w:space="0" w:color="auto"/>
                    <w:left w:val="none" w:sz="0" w:space="0" w:color="auto"/>
                    <w:bottom w:val="none" w:sz="0" w:space="0" w:color="auto"/>
                    <w:right w:val="none" w:sz="0" w:space="0" w:color="auto"/>
                  </w:divBdr>
                  <w:divsChild>
                    <w:div w:id="2750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11955">
      <w:bodyDiv w:val="1"/>
      <w:marLeft w:val="0"/>
      <w:marRight w:val="0"/>
      <w:marTop w:val="0"/>
      <w:marBottom w:val="0"/>
      <w:divBdr>
        <w:top w:val="none" w:sz="0" w:space="0" w:color="auto"/>
        <w:left w:val="none" w:sz="0" w:space="0" w:color="auto"/>
        <w:bottom w:val="none" w:sz="0" w:space="0" w:color="auto"/>
        <w:right w:val="none" w:sz="0" w:space="0" w:color="auto"/>
      </w:divBdr>
    </w:div>
    <w:div w:id="1837302132">
      <w:bodyDiv w:val="1"/>
      <w:marLeft w:val="0"/>
      <w:marRight w:val="0"/>
      <w:marTop w:val="0"/>
      <w:marBottom w:val="0"/>
      <w:divBdr>
        <w:top w:val="none" w:sz="0" w:space="0" w:color="auto"/>
        <w:left w:val="none" w:sz="0" w:space="0" w:color="auto"/>
        <w:bottom w:val="none" w:sz="0" w:space="0" w:color="auto"/>
        <w:right w:val="none" w:sz="0" w:space="0" w:color="auto"/>
      </w:divBdr>
      <w:divsChild>
        <w:div w:id="207214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4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dafarideh@fhda.edu" TargetMode="External"/><Relationship Id="rId13" Type="http://schemas.openxmlformats.org/officeDocument/2006/relationships/hyperlink" Target="https://catalystdev.deanza.edu/moodl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eanza.edu/studenthandbook/academic-integrity.html/%2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eanza.edu/library/articledata.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anza.edu/registration/add-drop.html" TargetMode="External"/><Relationship Id="rId5" Type="http://schemas.openxmlformats.org/officeDocument/2006/relationships/webSettings" Target="webSettings.xml"/><Relationship Id="rId15" Type="http://schemas.openxmlformats.org/officeDocument/2006/relationships/hyperlink" Target="http://www.deanza.edu/library/" TargetMode="External"/><Relationship Id="rId10" Type="http://schemas.openxmlformats.org/officeDocument/2006/relationships/hyperlink" Target="http://www.coursesmar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ge.sagepub.com/hanson5e" TargetMode="External"/><Relationship Id="rId14" Type="http://schemas.openxmlformats.org/officeDocument/2006/relationships/hyperlink" Target="http://www.deanza.edu/distance/student_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Farideh</dc:creator>
  <cp:lastModifiedBy>Faranak</cp:lastModifiedBy>
  <cp:revision>9</cp:revision>
  <cp:lastPrinted>2013-08-30T02:28:00Z</cp:lastPrinted>
  <dcterms:created xsi:type="dcterms:W3CDTF">2015-12-06T04:56:00Z</dcterms:created>
  <dcterms:modified xsi:type="dcterms:W3CDTF">2015-12-16T19:59:00Z</dcterms:modified>
</cp:coreProperties>
</file>