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5AB84" w14:textId="77777777" w:rsidR="00E054BD" w:rsidRPr="00AD3C05" w:rsidRDefault="00DC7746" w:rsidP="00E05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JOURNAL ENTRY #14</w:t>
      </w:r>
    </w:p>
    <w:p w14:paraId="2F71ADE9" w14:textId="77777777" w:rsidR="00E054BD" w:rsidRPr="00AD3C05" w:rsidRDefault="00E054BD" w:rsidP="00E05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299E02" w14:textId="52953615" w:rsidR="00E054BD" w:rsidRPr="00AD3C05" w:rsidRDefault="009D33F8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Chapters 6, 7, and 8</w:t>
      </w:r>
      <w:r w:rsidR="00E054BD">
        <w:rPr>
          <w:rFonts w:ascii="Times New Roman" w:hAnsi="Times New Roman" w:cs="Times New Roman"/>
          <w:sz w:val="28"/>
          <w:szCs w:val="28"/>
        </w:rPr>
        <w:t xml:space="preserve"> of Trimble’s </w:t>
      </w:r>
      <w:r w:rsidR="00AE6817" w:rsidRPr="00AE6817">
        <w:rPr>
          <w:rFonts w:ascii="Times New Roman" w:hAnsi="Times New Roman" w:cs="Times New Roman"/>
          <w:sz w:val="28"/>
          <w:szCs w:val="28"/>
        </w:rPr>
        <w:t>book</w:t>
      </w:r>
      <w:r w:rsidR="00E05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comprise the core of his teaching on style</w:t>
      </w:r>
      <w:r w:rsidR="00860D26">
        <w:rPr>
          <w:rFonts w:ascii="Times New Roman" w:hAnsi="Times New Roman" w:cs="Times New Roman"/>
          <w:sz w:val="28"/>
          <w:szCs w:val="28"/>
        </w:rPr>
        <w:t>. Given the book’</w:t>
      </w:r>
      <w:r w:rsidR="006646EA">
        <w:rPr>
          <w:rFonts w:ascii="Times New Roman" w:hAnsi="Times New Roman" w:cs="Times New Roman"/>
          <w:sz w:val="28"/>
          <w:szCs w:val="28"/>
        </w:rPr>
        <w:t>s title</w:t>
      </w:r>
      <w:r w:rsidR="00860D26">
        <w:rPr>
          <w:rFonts w:ascii="Times New Roman" w:hAnsi="Times New Roman" w:cs="Times New Roman"/>
          <w:sz w:val="28"/>
          <w:szCs w:val="28"/>
        </w:rPr>
        <w:t xml:space="preserve"> and the amount of depth and specificity in these chapters, it’s easy to see they form the heart of his instruction. </w:t>
      </w:r>
      <w:r w:rsidR="006646EA">
        <w:rPr>
          <w:rFonts w:ascii="Times New Roman" w:hAnsi="Times New Roman" w:cs="Times New Roman"/>
          <w:sz w:val="28"/>
          <w:szCs w:val="28"/>
        </w:rPr>
        <w:t>I</w:t>
      </w:r>
      <w:r w:rsidR="00860D26">
        <w:rPr>
          <w:rFonts w:ascii="Times New Roman" w:hAnsi="Times New Roman" w:cs="Times New Roman"/>
          <w:sz w:val="28"/>
          <w:szCs w:val="28"/>
        </w:rPr>
        <w:t>nformed by Denny’s study guides and your</w:t>
      </w:r>
      <w:r w:rsidR="00AE6817">
        <w:rPr>
          <w:rFonts w:ascii="Times New Roman" w:hAnsi="Times New Roman" w:cs="Times New Roman"/>
          <w:sz w:val="28"/>
          <w:szCs w:val="28"/>
        </w:rPr>
        <w:t xml:space="preserve"> small group investigations/</w:t>
      </w:r>
      <w:r w:rsidR="00860D26">
        <w:rPr>
          <w:rFonts w:ascii="Times New Roman" w:hAnsi="Times New Roman" w:cs="Times New Roman"/>
          <w:sz w:val="28"/>
          <w:szCs w:val="28"/>
        </w:rPr>
        <w:t>reports, it’s time to let the ideas flow.</w:t>
      </w:r>
      <w:r w:rsidR="006646EA">
        <w:rPr>
          <w:rFonts w:ascii="Times New Roman" w:hAnsi="Times New Roman" w:cs="Times New Roman"/>
          <w:sz w:val="28"/>
          <w:szCs w:val="28"/>
        </w:rPr>
        <w:t xml:space="preserve"> How will your writing </w:t>
      </w:r>
      <w:r w:rsidR="00AE6817">
        <w:rPr>
          <w:rFonts w:ascii="Times New Roman" w:hAnsi="Times New Roman" w:cs="Times New Roman"/>
          <w:sz w:val="28"/>
          <w:szCs w:val="28"/>
        </w:rPr>
        <w:t>change based on this encounter</w:t>
      </w:r>
      <w:r w:rsidR="006646EA">
        <w:rPr>
          <w:rFonts w:ascii="Times New Roman" w:hAnsi="Times New Roman" w:cs="Times New Roman"/>
          <w:sz w:val="28"/>
          <w:szCs w:val="28"/>
        </w:rPr>
        <w:t>?</w:t>
      </w:r>
    </w:p>
    <w:p w14:paraId="529F8ED0" w14:textId="77777777" w:rsidR="00E054BD" w:rsidRPr="00AD3C05" w:rsidRDefault="00E054BD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14:paraId="28F64710" w14:textId="77777777" w:rsidR="00CA2AE4" w:rsidRDefault="006646EA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 approximately 10 minutes per </w:t>
      </w:r>
      <w:r w:rsidRPr="006646EA">
        <w:rPr>
          <w:rFonts w:ascii="Times New Roman" w:hAnsi="Times New Roman" w:cs="Times New Roman"/>
          <w:b/>
          <w:sz w:val="28"/>
          <w:szCs w:val="28"/>
        </w:rPr>
        <w:t>bold topic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858BE0" w14:textId="77777777" w:rsidR="00CA2AE4" w:rsidRDefault="00CA2AE4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14:paraId="7C583787" w14:textId="49C09DD1" w:rsidR="006C5C82" w:rsidRDefault="006646EA" w:rsidP="00447378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 w:rsidRPr="008A2BF2">
        <w:rPr>
          <w:rFonts w:ascii="Times New Roman" w:hAnsi="Times New Roman" w:cs="Times New Roman"/>
          <w:b/>
          <w:sz w:val="28"/>
          <w:szCs w:val="28"/>
        </w:rPr>
        <w:t>1)</w:t>
      </w:r>
      <w:r w:rsidR="00447378">
        <w:rPr>
          <w:rFonts w:ascii="Times New Roman" w:hAnsi="Times New Roman" w:cs="Times New Roman"/>
          <w:sz w:val="28"/>
          <w:szCs w:val="28"/>
        </w:rPr>
        <w:t xml:space="preserve"> </w:t>
      </w:r>
      <w:r w:rsidR="008A2BF2">
        <w:rPr>
          <w:rFonts w:ascii="Times New Roman" w:hAnsi="Times New Roman" w:cs="Times New Roman"/>
          <w:sz w:val="28"/>
          <w:szCs w:val="28"/>
        </w:rPr>
        <w:t>Begin by writing</w:t>
      </w:r>
      <w:r w:rsidR="00E054BD">
        <w:rPr>
          <w:rFonts w:ascii="Times New Roman" w:hAnsi="Times New Roman" w:cs="Times New Roman"/>
          <w:sz w:val="28"/>
          <w:szCs w:val="28"/>
        </w:rPr>
        <w:t xml:space="preserve"> what you’ve learned about </w:t>
      </w:r>
      <w:r w:rsidR="00860D26">
        <w:rPr>
          <w:rFonts w:ascii="Times New Roman" w:hAnsi="Times New Roman" w:cs="Times New Roman"/>
          <w:b/>
          <w:sz w:val="28"/>
          <w:szCs w:val="28"/>
        </w:rPr>
        <w:t>diction</w:t>
      </w:r>
      <w:r w:rsidR="00E054BD">
        <w:rPr>
          <w:rFonts w:ascii="Times New Roman" w:hAnsi="Times New Roman" w:cs="Times New Roman"/>
          <w:sz w:val="28"/>
          <w:szCs w:val="28"/>
        </w:rPr>
        <w:t xml:space="preserve">. </w:t>
      </w:r>
      <w:r w:rsidR="00860D26">
        <w:rPr>
          <w:rFonts w:ascii="Times New Roman" w:hAnsi="Times New Roman" w:cs="Times New Roman"/>
          <w:sz w:val="28"/>
          <w:szCs w:val="28"/>
        </w:rPr>
        <w:t xml:space="preserve">What will it mean for you to cultivate </w:t>
      </w:r>
      <w:r w:rsidR="00860D26" w:rsidRPr="00EA530F">
        <w:rPr>
          <w:rFonts w:ascii="Times New Roman" w:hAnsi="Times New Roman" w:cs="Times New Roman"/>
          <w:i/>
          <w:sz w:val="28"/>
          <w:szCs w:val="28"/>
        </w:rPr>
        <w:t>concision, vigorous verbs</w:t>
      </w:r>
      <w:r w:rsidR="00860D26">
        <w:rPr>
          <w:rFonts w:ascii="Times New Roman" w:hAnsi="Times New Roman" w:cs="Times New Roman"/>
          <w:sz w:val="28"/>
          <w:szCs w:val="28"/>
        </w:rPr>
        <w:t xml:space="preserve">, and </w:t>
      </w:r>
      <w:r w:rsidR="00860D26" w:rsidRPr="00EA530F">
        <w:rPr>
          <w:rFonts w:ascii="Times New Roman" w:hAnsi="Times New Roman" w:cs="Times New Roman"/>
          <w:i/>
          <w:sz w:val="28"/>
          <w:szCs w:val="28"/>
        </w:rPr>
        <w:t>freshness</w:t>
      </w:r>
      <w:r w:rsidR="00860D26">
        <w:rPr>
          <w:rFonts w:ascii="Times New Roman" w:hAnsi="Times New Roman" w:cs="Times New Roman"/>
          <w:sz w:val="28"/>
          <w:szCs w:val="28"/>
        </w:rPr>
        <w:t xml:space="preserve"> in your writing style? What will that look like?</w:t>
      </w:r>
      <w:r w:rsidR="00E05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AB71E" w14:textId="48239038" w:rsidR="006C5C82" w:rsidRDefault="006646EA" w:rsidP="00447378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 w:rsidRPr="008A2BF2">
        <w:rPr>
          <w:rFonts w:ascii="Times New Roman" w:hAnsi="Times New Roman" w:cs="Times New Roman"/>
          <w:b/>
          <w:sz w:val="28"/>
          <w:szCs w:val="28"/>
        </w:rPr>
        <w:t>2)</w:t>
      </w:r>
      <w:r w:rsidR="00447378">
        <w:rPr>
          <w:rFonts w:ascii="Times New Roman" w:hAnsi="Times New Roman" w:cs="Times New Roman"/>
          <w:sz w:val="28"/>
          <w:szCs w:val="28"/>
        </w:rPr>
        <w:t xml:space="preserve"> </w:t>
      </w:r>
      <w:r w:rsidR="008A2BF2">
        <w:rPr>
          <w:rFonts w:ascii="Times New Roman" w:hAnsi="Times New Roman" w:cs="Times New Roman"/>
          <w:sz w:val="28"/>
          <w:szCs w:val="28"/>
        </w:rPr>
        <w:t>Next,</w:t>
      </w:r>
      <w:r w:rsidR="00E054BD">
        <w:rPr>
          <w:rFonts w:ascii="Times New Roman" w:hAnsi="Times New Roman" w:cs="Times New Roman"/>
          <w:sz w:val="28"/>
          <w:szCs w:val="28"/>
        </w:rPr>
        <w:t xml:space="preserve"> turn your attention to </w:t>
      </w:r>
      <w:r w:rsidR="00860D26">
        <w:rPr>
          <w:rFonts w:ascii="Times New Roman" w:hAnsi="Times New Roman" w:cs="Times New Roman"/>
          <w:b/>
          <w:sz w:val="28"/>
          <w:szCs w:val="28"/>
        </w:rPr>
        <w:t>readability</w:t>
      </w:r>
      <w:r w:rsidR="00E054BD">
        <w:rPr>
          <w:rFonts w:ascii="Times New Roman" w:hAnsi="Times New Roman" w:cs="Times New Roman"/>
          <w:sz w:val="28"/>
          <w:szCs w:val="28"/>
        </w:rPr>
        <w:t xml:space="preserve">. In what ways </w:t>
      </w:r>
      <w:r w:rsidR="00860D26">
        <w:rPr>
          <w:rFonts w:ascii="Times New Roman" w:hAnsi="Times New Roman" w:cs="Times New Roman"/>
          <w:sz w:val="28"/>
          <w:szCs w:val="28"/>
        </w:rPr>
        <w:t>will adopting Trimble’s “General English” style make your prose more appealing</w:t>
      </w:r>
      <w:r w:rsidR="00E054BD">
        <w:rPr>
          <w:rFonts w:ascii="Times New Roman" w:hAnsi="Times New Roman" w:cs="Times New Roman"/>
          <w:sz w:val="28"/>
          <w:szCs w:val="28"/>
        </w:rPr>
        <w:t xml:space="preserve">? </w:t>
      </w:r>
      <w:r w:rsidR="0044737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E36A478" w14:textId="71F5C791" w:rsidR="00E054BD" w:rsidRPr="00AD3C05" w:rsidRDefault="006646EA" w:rsidP="00447378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 w:rsidRPr="00AE79CA">
        <w:rPr>
          <w:rFonts w:ascii="Times New Roman" w:hAnsi="Times New Roman" w:cs="Times New Roman"/>
          <w:b/>
          <w:sz w:val="28"/>
          <w:szCs w:val="28"/>
        </w:rPr>
        <w:t>3)</w:t>
      </w:r>
      <w:r w:rsidR="00447378">
        <w:rPr>
          <w:rFonts w:ascii="Times New Roman" w:hAnsi="Times New Roman" w:cs="Times New Roman"/>
          <w:sz w:val="28"/>
          <w:szCs w:val="28"/>
        </w:rPr>
        <w:t xml:space="preserve"> </w:t>
      </w:r>
      <w:r w:rsidR="008A2BF2">
        <w:rPr>
          <w:rFonts w:ascii="Times New Roman" w:hAnsi="Times New Roman" w:cs="Times New Roman"/>
          <w:sz w:val="28"/>
          <w:szCs w:val="28"/>
        </w:rPr>
        <w:t>Finally, w</w:t>
      </w:r>
      <w:r w:rsidR="00BE054C">
        <w:rPr>
          <w:rFonts w:ascii="Times New Roman" w:hAnsi="Times New Roman" w:cs="Times New Roman"/>
          <w:sz w:val="28"/>
          <w:szCs w:val="28"/>
        </w:rPr>
        <w:t>hich of the seven popular</w:t>
      </w:r>
      <w:r w:rsidR="00E054BD">
        <w:rPr>
          <w:rFonts w:ascii="Times New Roman" w:hAnsi="Times New Roman" w:cs="Times New Roman"/>
          <w:sz w:val="28"/>
          <w:szCs w:val="28"/>
        </w:rPr>
        <w:t xml:space="preserve"> </w:t>
      </w:r>
      <w:r w:rsidR="00BE054C">
        <w:rPr>
          <w:rFonts w:ascii="Times New Roman" w:hAnsi="Times New Roman" w:cs="Times New Roman"/>
          <w:b/>
          <w:sz w:val="28"/>
          <w:szCs w:val="28"/>
        </w:rPr>
        <w:t>superstitions</w:t>
      </w:r>
      <w:r w:rsidR="00BE054C">
        <w:rPr>
          <w:rFonts w:ascii="Times New Roman" w:hAnsi="Times New Roman" w:cs="Times New Roman"/>
          <w:sz w:val="28"/>
          <w:szCs w:val="28"/>
        </w:rPr>
        <w:t xml:space="preserve"> have you fallen victim to in your </w:t>
      </w:r>
      <w:r w:rsidR="00A7096A">
        <w:rPr>
          <w:rFonts w:ascii="Times New Roman" w:hAnsi="Times New Roman" w:cs="Times New Roman"/>
          <w:sz w:val="28"/>
          <w:szCs w:val="28"/>
        </w:rPr>
        <w:t>novice writing</w:t>
      </w:r>
      <w:r w:rsidR="00BE054C">
        <w:rPr>
          <w:rFonts w:ascii="Times New Roman" w:hAnsi="Times New Roman" w:cs="Times New Roman"/>
          <w:sz w:val="28"/>
          <w:szCs w:val="28"/>
        </w:rPr>
        <w:t xml:space="preserve">? </w:t>
      </w:r>
      <w:r w:rsidR="00E054BD">
        <w:rPr>
          <w:rFonts w:ascii="Times New Roman" w:hAnsi="Times New Roman" w:cs="Times New Roman"/>
          <w:sz w:val="28"/>
          <w:szCs w:val="28"/>
        </w:rPr>
        <w:t xml:space="preserve">How </w:t>
      </w:r>
      <w:r w:rsidR="00BE054C">
        <w:rPr>
          <w:rFonts w:ascii="Times New Roman" w:hAnsi="Times New Roman" w:cs="Times New Roman"/>
          <w:sz w:val="28"/>
          <w:szCs w:val="28"/>
        </w:rPr>
        <w:t>will you begin to liberate yourself from their misguided constraints</w:t>
      </w:r>
      <w:r w:rsidR="00324AED">
        <w:rPr>
          <w:rFonts w:ascii="Times New Roman" w:hAnsi="Times New Roman" w:cs="Times New Roman"/>
          <w:sz w:val="28"/>
          <w:szCs w:val="28"/>
        </w:rPr>
        <w:t xml:space="preserve"> and become a veteran writer</w:t>
      </w:r>
      <w:r w:rsidR="00E054BD"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</w:p>
    <w:p w14:paraId="21506072" w14:textId="77777777" w:rsidR="00E054BD" w:rsidRPr="00AD3C05" w:rsidRDefault="00E054BD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14:paraId="2390A884" w14:textId="77777777" w:rsidR="00E054BD" w:rsidRPr="00AD3C05" w:rsidRDefault="00DC7746" w:rsidP="00E054BD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without stopping for 30</w:t>
      </w:r>
      <w:r w:rsidR="00E054BD" w:rsidRPr="00AD3C05">
        <w:rPr>
          <w:rFonts w:ascii="Times New Roman" w:hAnsi="Times New Roman" w:cs="Times New Roman"/>
          <w:sz w:val="28"/>
          <w:szCs w:val="28"/>
        </w:rPr>
        <w:t xml:space="preserve"> minutes.</w:t>
      </w:r>
    </w:p>
    <w:p w14:paraId="7F9DA525" w14:textId="77777777" w:rsidR="00E054BD" w:rsidRDefault="00E054BD" w:rsidP="00E054BD"/>
    <w:p w14:paraId="5DD56A6F" w14:textId="77777777" w:rsidR="00564FB7" w:rsidRDefault="00564FB7"/>
    <w:sectPr w:rsidR="00564FB7" w:rsidSect="004B76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BD"/>
    <w:rsid w:val="00324AED"/>
    <w:rsid w:val="00447378"/>
    <w:rsid w:val="004B7687"/>
    <w:rsid w:val="00564FB7"/>
    <w:rsid w:val="006646EA"/>
    <w:rsid w:val="006C5C82"/>
    <w:rsid w:val="00860D26"/>
    <w:rsid w:val="008A2BF2"/>
    <w:rsid w:val="009D33F8"/>
    <w:rsid w:val="00A7096A"/>
    <w:rsid w:val="00AE6817"/>
    <w:rsid w:val="00AE79CA"/>
    <w:rsid w:val="00BE054C"/>
    <w:rsid w:val="00CA2AE4"/>
    <w:rsid w:val="00DC7746"/>
    <w:rsid w:val="00E054BD"/>
    <w:rsid w:val="00E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BDB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154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Denny</dc:creator>
  <cp:keywords/>
  <dc:description/>
  <cp:lastModifiedBy>Dave Denny</cp:lastModifiedBy>
  <cp:revision>15</cp:revision>
  <cp:lastPrinted>2016-05-19T04:55:00Z</cp:lastPrinted>
  <dcterms:created xsi:type="dcterms:W3CDTF">2016-05-19T02:16:00Z</dcterms:created>
  <dcterms:modified xsi:type="dcterms:W3CDTF">2016-05-19T04:55:00Z</dcterms:modified>
</cp:coreProperties>
</file>