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57D" w:rsidRDefault="00E0057D" w:rsidP="00E0057D">
      <w:pPr>
        <w:pStyle w:val="Default"/>
        <w:ind w:right="-720"/>
        <w:jc w:val="right"/>
        <w:rPr>
          <w:bCs/>
          <w:color w:val="auto"/>
        </w:rPr>
      </w:pPr>
      <w:bookmarkStart w:id="0" w:name="_GoBack"/>
      <w:bookmarkEnd w:id="0"/>
      <w:r w:rsidRPr="00E0057D">
        <w:rPr>
          <w:bCs/>
          <w:color w:val="auto"/>
        </w:rPr>
        <w:t>Instructor: S. Woo</w:t>
      </w:r>
    </w:p>
    <w:p w:rsidR="00E0057D" w:rsidRPr="00E0057D" w:rsidRDefault="00E0057D" w:rsidP="00E0057D">
      <w:pPr>
        <w:pStyle w:val="Default"/>
        <w:ind w:right="-720"/>
        <w:jc w:val="right"/>
        <w:rPr>
          <w:bCs/>
          <w:color w:val="auto"/>
        </w:rPr>
      </w:pPr>
      <w:r>
        <w:rPr>
          <w:bCs/>
          <w:color w:val="auto"/>
        </w:rPr>
        <w:t>Course: HUMA 50</w:t>
      </w:r>
    </w:p>
    <w:p w:rsidR="00E0057D" w:rsidRPr="00E0057D" w:rsidRDefault="00D04F6D" w:rsidP="00E0057D">
      <w:pPr>
        <w:pStyle w:val="Default"/>
        <w:ind w:left="-360" w:right="-720"/>
        <w:jc w:val="center"/>
        <w:rPr>
          <w:b/>
          <w:bCs/>
          <w:i/>
          <w:color w:val="auto"/>
          <w:sz w:val="28"/>
          <w:szCs w:val="28"/>
          <w:u w:val="single"/>
        </w:rPr>
      </w:pPr>
      <w:r>
        <w:rPr>
          <w:b/>
          <w:bCs/>
          <w:i/>
          <w:color w:val="auto"/>
          <w:sz w:val="28"/>
          <w:szCs w:val="28"/>
          <w:u w:val="single"/>
        </w:rPr>
        <w:t>Guided Imagery: Future Self Visualization</w:t>
      </w:r>
    </w:p>
    <w:p w:rsidR="00E0057D" w:rsidRPr="00315577" w:rsidRDefault="00E0057D" w:rsidP="00E0057D">
      <w:pPr>
        <w:pStyle w:val="Default"/>
        <w:ind w:right="-720"/>
        <w:jc w:val="center"/>
        <w:rPr>
          <w:b/>
          <w:bCs/>
          <w:i/>
          <w:color w:val="auto"/>
        </w:rPr>
      </w:pPr>
      <w:r w:rsidRPr="00315577">
        <w:rPr>
          <w:b/>
          <w:bCs/>
          <w:i/>
          <w:color w:val="auto"/>
        </w:rPr>
        <w:t xml:space="preserve">Developed by </w:t>
      </w:r>
      <w:proofErr w:type="gramStart"/>
      <w:r w:rsidRPr="00315577">
        <w:rPr>
          <w:b/>
          <w:bCs/>
          <w:i/>
          <w:color w:val="auto"/>
        </w:rPr>
        <w:t>The</w:t>
      </w:r>
      <w:proofErr w:type="gramEnd"/>
      <w:r w:rsidRPr="00315577">
        <w:rPr>
          <w:b/>
          <w:bCs/>
          <w:i/>
          <w:color w:val="auto"/>
        </w:rPr>
        <w:t xml:space="preserve"> Center for Mind-Body Medicine </w:t>
      </w:r>
    </w:p>
    <w:p w:rsidR="00E0057D" w:rsidRDefault="00E0057D" w:rsidP="00E0057D">
      <w:pPr>
        <w:pStyle w:val="Default"/>
        <w:ind w:right="-360"/>
        <w:rPr>
          <w:color w:val="auto"/>
          <w:sz w:val="26"/>
          <w:szCs w:val="26"/>
        </w:rPr>
      </w:pPr>
    </w:p>
    <w:p w:rsidR="00344140" w:rsidRPr="00342EA6" w:rsidRDefault="00344140" w:rsidP="00E0057D">
      <w:pPr>
        <w:pStyle w:val="Default"/>
        <w:ind w:right="-360"/>
        <w:rPr>
          <w:color w:val="auto"/>
          <w:sz w:val="26"/>
          <w:szCs w:val="26"/>
        </w:rPr>
      </w:pPr>
    </w:p>
    <w:p w:rsidR="00E0057D" w:rsidRPr="00342EA6" w:rsidRDefault="00E0057D" w:rsidP="00E0057D">
      <w:pPr>
        <w:pStyle w:val="Default"/>
        <w:numPr>
          <w:ilvl w:val="0"/>
          <w:numId w:val="2"/>
        </w:numPr>
        <w:ind w:left="0" w:right="-360" w:hanging="360"/>
        <w:rPr>
          <w:color w:val="auto"/>
          <w:sz w:val="26"/>
          <w:szCs w:val="26"/>
          <w:u w:val="single"/>
        </w:rPr>
      </w:pPr>
      <w:r w:rsidRPr="00342EA6">
        <w:rPr>
          <w:b/>
          <w:bCs/>
          <w:color w:val="auto"/>
          <w:sz w:val="26"/>
          <w:szCs w:val="26"/>
          <w:u w:val="single"/>
        </w:rPr>
        <w:t xml:space="preserve">Imagery </w:t>
      </w:r>
    </w:p>
    <w:p w:rsidR="00E0057D" w:rsidRPr="00342EA6" w:rsidRDefault="00E0057D" w:rsidP="00E0057D">
      <w:pPr>
        <w:pStyle w:val="Default"/>
        <w:ind w:right="-360"/>
        <w:jc w:val="both"/>
        <w:rPr>
          <w:iCs/>
          <w:color w:val="auto"/>
          <w:sz w:val="26"/>
          <w:szCs w:val="26"/>
        </w:rPr>
      </w:pPr>
      <w:r w:rsidRPr="00342EA6">
        <w:rPr>
          <w:iCs/>
          <w:color w:val="auto"/>
          <w:sz w:val="26"/>
          <w:szCs w:val="26"/>
        </w:rPr>
        <w:t>Imagery is the dominant language of the unconscious mind. Imagery includes words and thoughts that represent all the senses…hearing, touch, smell, sight and taste.</w:t>
      </w:r>
    </w:p>
    <w:p w:rsidR="00E0057D" w:rsidRPr="00342EA6" w:rsidRDefault="00E0057D" w:rsidP="00E0057D">
      <w:pPr>
        <w:pStyle w:val="Default"/>
        <w:ind w:right="-360"/>
        <w:jc w:val="both"/>
        <w:rPr>
          <w:color w:val="auto"/>
          <w:sz w:val="16"/>
          <w:szCs w:val="16"/>
        </w:rPr>
      </w:pPr>
      <w:r w:rsidRPr="00342EA6">
        <w:rPr>
          <w:iCs/>
          <w:color w:val="auto"/>
          <w:sz w:val="26"/>
          <w:szCs w:val="26"/>
        </w:rPr>
        <w:t xml:space="preserve"> </w:t>
      </w:r>
    </w:p>
    <w:p w:rsidR="00E0057D" w:rsidRPr="00342EA6" w:rsidRDefault="00E0057D" w:rsidP="00E0057D">
      <w:pPr>
        <w:pStyle w:val="Default"/>
        <w:ind w:right="-360"/>
        <w:jc w:val="both"/>
        <w:rPr>
          <w:iCs/>
          <w:color w:val="auto"/>
          <w:sz w:val="26"/>
          <w:szCs w:val="26"/>
        </w:rPr>
      </w:pPr>
      <w:r w:rsidRPr="00342EA6">
        <w:rPr>
          <w:b/>
          <w:iCs/>
          <w:color w:val="auto"/>
          <w:sz w:val="26"/>
          <w:szCs w:val="26"/>
        </w:rPr>
        <w:t>Receptive imagery is the use of a relaxed meditative state to access information from what we sometimes call “the unconscious” or our “intuition</w:t>
      </w:r>
      <w:r w:rsidR="00344140">
        <w:rPr>
          <w:iCs/>
          <w:color w:val="auto"/>
          <w:sz w:val="26"/>
          <w:szCs w:val="26"/>
        </w:rPr>
        <w:t>.” One receptive imagery that we can use is an</w:t>
      </w:r>
      <w:r w:rsidRPr="00342EA6">
        <w:rPr>
          <w:iCs/>
          <w:color w:val="auto"/>
          <w:sz w:val="26"/>
          <w:szCs w:val="26"/>
        </w:rPr>
        <w:t xml:space="preserve"> “</w:t>
      </w:r>
      <w:r w:rsidRPr="00342EA6">
        <w:rPr>
          <w:b/>
          <w:iCs/>
          <w:color w:val="auto"/>
          <w:sz w:val="26"/>
          <w:szCs w:val="26"/>
        </w:rPr>
        <w:t>inner guide technique.”</w:t>
      </w:r>
      <w:r w:rsidRPr="00342EA6">
        <w:rPr>
          <w:iCs/>
          <w:color w:val="auto"/>
          <w:sz w:val="26"/>
          <w:szCs w:val="26"/>
        </w:rPr>
        <w:t xml:space="preserve"> The guide is a representation of our inner knowing or our intuition. This is the wisdom that can come to us when we are deeply relaxed and paying careful attention. It represents the quiet sureness which exists in each of us. Most of the major philosophical, religious and psychological traditions acknowledge the value of this “knowing” and concern themselves with inner guidance in one form or another</w:t>
      </w:r>
      <w:r w:rsidRPr="00342EA6">
        <w:rPr>
          <w:color w:val="auto"/>
          <w:sz w:val="26"/>
          <w:szCs w:val="26"/>
        </w:rPr>
        <w:t xml:space="preserve">. </w:t>
      </w:r>
    </w:p>
    <w:p w:rsidR="00E0057D" w:rsidRPr="00342EA6" w:rsidRDefault="00E0057D" w:rsidP="00E0057D">
      <w:pPr>
        <w:pStyle w:val="Default"/>
        <w:ind w:right="-360"/>
        <w:jc w:val="both"/>
        <w:rPr>
          <w:color w:val="auto"/>
          <w:sz w:val="16"/>
          <w:szCs w:val="16"/>
        </w:rPr>
      </w:pPr>
    </w:p>
    <w:p w:rsidR="00E0057D" w:rsidRPr="00342EA6" w:rsidRDefault="00E0057D" w:rsidP="00E0057D">
      <w:pPr>
        <w:pStyle w:val="Default"/>
        <w:ind w:right="-360"/>
        <w:jc w:val="both"/>
        <w:rPr>
          <w:iCs/>
          <w:color w:val="auto"/>
          <w:sz w:val="26"/>
          <w:szCs w:val="26"/>
        </w:rPr>
      </w:pPr>
      <w:r w:rsidRPr="00342EA6">
        <w:rPr>
          <w:iCs/>
          <w:color w:val="auto"/>
          <w:sz w:val="26"/>
          <w:szCs w:val="26"/>
        </w:rPr>
        <w:t>In this exercise we will be working to help you learn from your inner guide. This process can help you understand yourself better and learn how to take better care of yourself. The inner guide often serves to remind us of insights and understandings forgotten, or of what’s really important. Th</w:t>
      </w:r>
      <w:r w:rsidR="00D04F6D">
        <w:rPr>
          <w:iCs/>
          <w:color w:val="auto"/>
          <w:sz w:val="26"/>
          <w:szCs w:val="26"/>
        </w:rPr>
        <w:t xml:space="preserve">e inner guide may also help us </w:t>
      </w:r>
      <w:r w:rsidRPr="00342EA6">
        <w:rPr>
          <w:iCs/>
          <w:color w:val="auto"/>
          <w:sz w:val="26"/>
          <w:szCs w:val="26"/>
        </w:rPr>
        <w:t xml:space="preserve">decide when faced with two equally valuable or confusing courses of action. </w:t>
      </w:r>
    </w:p>
    <w:p w:rsidR="00E0057D" w:rsidRPr="00342EA6" w:rsidRDefault="00E0057D" w:rsidP="00E0057D">
      <w:pPr>
        <w:pStyle w:val="Default"/>
        <w:ind w:right="-360"/>
        <w:jc w:val="both"/>
        <w:rPr>
          <w:color w:val="auto"/>
          <w:sz w:val="16"/>
          <w:szCs w:val="16"/>
        </w:rPr>
      </w:pPr>
    </w:p>
    <w:p w:rsidR="00E0057D" w:rsidRPr="00342EA6" w:rsidRDefault="00E0057D" w:rsidP="00E0057D">
      <w:pPr>
        <w:pStyle w:val="Default"/>
        <w:ind w:right="-360"/>
        <w:jc w:val="both"/>
        <w:rPr>
          <w:color w:val="auto"/>
          <w:sz w:val="26"/>
          <w:szCs w:val="26"/>
        </w:rPr>
      </w:pPr>
      <w:r w:rsidRPr="00342EA6">
        <w:rPr>
          <w:b/>
          <w:iCs/>
          <w:color w:val="auto"/>
          <w:sz w:val="26"/>
          <w:szCs w:val="26"/>
        </w:rPr>
        <w:t>We seldom loo</w:t>
      </w:r>
      <w:r w:rsidR="00D04F6D">
        <w:rPr>
          <w:b/>
          <w:iCs/>
          <w:color w:val="auto"/>
          <w:sz w:val="26"/>
          <w:szCs w:val="26"/>
        </w:rPr>
        <w:t>k inside for answers,</w:t>
      </w:r>
      <w:r w:rsidRPr="00342EA6">
        <w:rPr>
          <w:b/>
          <w:iCs/>
          <w:color w:val="auto"/>
          <w:sz w:val="26"/>
          <w:szCs w:val="26"/>
        </w:rPr>
        <w:t xml:space="preserve"> though we all have untapped resources within us. We are so accustomed to using our rational, linear minds to solve problems that we rarely look to our inner knowing or intuition for guidance</w:t>
      </w:r>
      <w:r w:rsidRPr="00342EA6">
        <w:rPr>
          <w:iCs/>
          <w:color w:val="auto"/>
          <w:sz w:val="26"/>
          <w:szCs w:val="26"/>
        </w:rPr>
        <w:t xml:space="preserve">. </w:t>
      </w:r>
      <w:r w:rsidRPr="00342EA6">
        <w:rPr>
          <w:b/>
          <w:iCs/>
          <w:color w:val="auto"/>
          <w:sz w:val="26"/>
          <w:szCs w:val="26"/>
        </w:rPr>
        <w:t>This exercise offers a way to explore your unconscious mind and to access your own deep inner intuitive w</w:t>
      </w:r>
      <w:r w:rsidR="00D04F6D">
        <w:rPr>
          <w:b/>
          <w:iCs/>
          <w:color w:val="auto"/>
          <w:sz w:val="26"/>
          <w:szCs w:val="26"/>
        </w:rPr>
        <w:t xml:space="preserve">isdom. It can help you understand yourself better, </w:t>
      </w:r>
      <w:r w:rsidRPr="00342EA6">
        <w:rPr>
          <w:b/>
          <w:iCs/>
          <w:color w:val="auto"/>
          <w:sz w:val="26"/>
          <w:szCs w:val="26"/>
        </w:rPr>
        <w:t>make decisions and solve problems.</w:t>
      </w:r>
      <w:r w:rsidRPr="00342EA6">
        <w:rPr>
          <w:iCs/>
          <w:color w:val="auto"/>
          <w:sz w:val="26"/>
          <w:szCs w:val="26"/>
        </w:rPr>
        <w:t xml:space="preserve"> </w:t>
      </w:r>
    </w:p>
    <w:p w:rsidR="00E0057D" w:rsidRDefault="00E0057D" w:rsidP="00E0057D">
      <w:pPr>
        <w:pStyle w:val="Default"/>
        <w:ind w:right="-360"/>
        <w:jc w:val="both"/>
        <w:rPr>
          <w:iCs/>
          <w:color w:val="auto"/>
          <w:sz w:val="26"/>
          <w:szCs w:val="26"/>
        </w:rPr>
      </w:pPr>
      <w:r w:rsidRPr="00342EA6">
        <w:rPr>
          <w:iCs/>
          <w:color w:val="auto"/>
          <w:sz w:val="26"/>
          <w:szCs w:val="26"/>
        </w:rPr>
        <w:t xml:space="preserve"> </w:t>
      </w:r>
    </w:p>
    <w:p w:rsidR="00E0057D" w:rsidRPr="00342EA6" w:rsidRDefault="00E0057D" w:rsidP="00E0057D">
      <w:pPr>
        <w:pStyle w:val="Default"/>
        <w:ind w:right="-360"/>
        <w:jc w:val="both"/>
        <w:rPr>
          <w:iCs/>
          <w:color w:val="auto"/>
          <w:sz w:val="26"/>
          <w:szCs w:val="26"/>
        </w:rPr>
      </w:pPr>
    </w:p>
    <w:p w:rsidR="00E0057D" w:rsidRPr="00342EA6" w:rsidRDefault="00E0057D" w:rsidP="00E0057D">
      <w:pPr>
        <w:pStyle w:val="Default"/>
        <w:numPr>
          <w:ilvl w:val="0"/>
          <w:numId w:val="1"/>
        </w:numPr>
        <w:ind w:left="-360" w:right="-360" w:hanging="270"/>
        <w:rPr>
          <w:color w:val="auto"/>
          <w:sz w:val="26"/>
          <w:szCs w:val="26"/>
          <w:u w:val="single"/>
        </w:rPr>
      </w:pPr>
      <w:r w:rsidRPr="00342EA6">
        <w:rPr>
          <w:b/>
          <w:bCs/>
          <w:color w:val="auto"/>
          <w:sz w:val="26"/>
          <w:szCs w:val="26"/>
        </w:rPr>
        <w:t xml:space="preserve">II.  </w:t>
      </w:r>
      <w:r w:rsidRPr="00342EA6">
        <w:rPr>
          <w:b/>
          <w:bCs/>
          <w:color w:val="auto"/>
          <w:sz w:val="26"/>
          <w:szCs w:val="26"/>
          <w:u w:val="single"/>
        </w:rPr>
        <w:t>Experient</w:t>
      </w:r>
      <w:r w:rsidR="00D04F6D">
        <w:rPr>
          <w:b/>
          <w:bCs/>
          <w:color w:val="auto"/>
          <w:sz w:val="26"/>
          <w:szCs w:val="26"/>
          <w:u w:val="single"/>
        </w:rPr>
        <w:t>ial Exercise: Future Self Visualization</w:t>
      </w:r>
    </w:p>
    <w:p w:rsidR="00E0057D" w:rsidRPr="00D04F6D" w:rsidRDefault="00E0057D" w:rsidP="00E0057D">
      <w:pPr>
        <w:pStyle w:val="Default"/>
        <w:ind w:right="-360"/>
        <w:jc w:val="both"/>
        <w:rPr>
          <w:iCs/>
          <w:color w:val="auto"/>
          <w:sz w:val="26"/>
          <w:szCs w:val="26"/>
        </w:rPr>
      </w:pPr>
      <w:r>
        <w:rPr>
          <w:iCs/>
          <w:color w:val="auto"/>
          <w:sz w:val="26"/>
          <w:szCs w:val="26"/>
        </w:rPr>
        <w:t>You are going to take</w:t>
      </w:r>
      <w:r w:rsidRPr="00342EA6">
        <w:rPr>
          <w:iCs/>
          <w:color w:val="auto"/>
          <w:sz w:val="26"/>
          <w:szCs w:val="26"/>
        </w:rPr>
        <w:t xml:space="preserve"> an imaginary j</w:t>
      </w:r>
      <w:r w:rsidR="00D04F6D">
        <w:rPr>
          <w:iCs/>
          <w:color w:val="auto"/>
          <w:sz w:val="26"/>
          <w:szCs w:val="26"/>
        </w:rPr>
        <w:t>ourney into the future</w:t>
      </w:r>
      <w:r>
        <w:rPr>
          <w:iCs/>
          <w:color w:val="auto"/>
          <w:sz w:val="26"/>
          <w:szCs w:val="26"/>
        </w:rPr>
        <w:t xml:space="preserve">.  Then, </w:t>
      </w:r>
      <w:r w:rsidRPr="00342EA6">
        <w:rPr>
          <w:iCs/>
          <w:color w:val="auto"/>
          <w:sz w:val="26"/>
          <w:szCs w:val="26"/>
        </w:rPr>
        <w:t xml:space="preserve">I’m going </w:t>
      </w:r>
      <w:r>
        <w:rPr>
          <w:iCs/>
          <w:color w:val="auto"/>
          <w:sz w:val="26"/>
          <w:szCs w:val="26"/>
        </w:rPr>
        <w:t>to suggest that you will</w:t>
      </w:r>
      <w:r w:rsidR="00D04F6D">
        <w:rPr>
          <w:iCs/>
          <w:color w:val="auto"/>
          <w:sz w:val="26"/>
          <w:szCs w:val="26"/>
        </w:rPr>
        <w:t xml:space="preserve"> meet your future self.  He/she</w:t>
      </w:r>
      <w:r w:rsidRPr="00342EA6">
        <w:rPr>
          <w:iCs/>
          <w:color w:val="auto"/>
          <w:sz w:val="26"/>
          <w:szCs w:val="26"/>
        </w:rPr>
        <w:t xml:space="preserve"> is there to answer your questions and help you discover what you want and need to learn ab</w:t>
      </w:r>
      <w:r w:rsidR="00D04F6D">
        <w:rPr>
          <w:iCs/>
          <w:color w:val="auto"/>
          <w:sz w:val="26"/>
          <w:szCs w:val="26"/>
        </w:rPr>
        <w:t>out.</w:t>
      </w:r>
    </w:p>
    <w:p w:rsidR="00E0057D" w:rsidRDefault="00E0057D" w:rsidP="00E0057D">
      <w:pPr>
        <w:pStyle w:val="Default"/>
        <w:ind w:right="-360"/>
        <w:jc w:val="both"/>
        <w:rPr>
          <w:iCs/>
          <w:color w:val="auto"/>
          <w:sz w:val="16"/>
          <w:szCs w:val="16"/>
        </w:rPr>
      </w:pPr>
    </w:p>
    <w:p w:rsidR="005508AF" w:rsidRDefault="005508AF" w:rsidP="00E0057D">
      <w:pPr>
        <w:pStyle w:val="Default"/>
        <w:ind w:right="-360"/>
        <w:jc w:val="both"/>
        <w:rPr>
          <w:iCs/>
          <w:color w:val="auto"/>
          <w:sz w:val="16"/>
          <w:szCs w:val="16"/>
        </w:rPr>
      </w:pPr>
    </w:p>
    <w:p w:rsidR="005508AF" w:rsidRPr="00342EA6" w:rsidRDefault="005508AF" w:rsidP="00E0057D">
      <w:pPr>
        <w:pStyle w:val="Default"/>
        <w:ind w:right="-360"/>
        <w:jc w:val="both"/>
        <w:rPr>
          <w:iCs/>
          <w:color w:val="auto"/>
          <w:sz w:val="16"/>
          <w:szCs w:val="16"/>
        </w:rPr>
      </w:pPr>
    </w:p>
    <w:p w:rsidR="00E0057D" w:rsidRDefault="00E0057D" w:rsidP="005508AF">
      <w:pPr>
        <w:pStyle w:val="Default"/>
        <w:numPr>
          <w:ilvl w:val="0"/>
          <w:numId w:val="6"/>
        </w:numPr>
        <w:ind w:right="-360"/>
        <w:jc w:val="both"/>
        <w:rPr>
          <w:iCs/>
          <w:color w:val="auto"/>
          <w:sz w:val="26"/>
          <w:szCs w:val="26"/>
        </w:rPr>
      </w:pPr>
      <w:r w:rsidRPr="006A085F">
        <w:rPr>
          <w:b/>
          <w:iCs/>
          <w:color w:val="auto"/>
          <w:sz w:val="26"/>
          <w:szCs w:val="26"/>
        </w:rPr>
        <w:t>REMEMBER</w:t>
      </w:r>
      <w:r w:rsidRPr="00342EA6">
        <w:rPr>
          <w:iCs/>
          <w:color w:val="auto"/>
          <w:sz w:val="26"/>
          <w:szCs w:val="26"/>
        </w:rPr>
        <w:t>: Because guided imagery helps people gain access to unconscious processes, the experience can be challenging f</w:t>
      </w:r>
      <w:r w:rsidR="00970F47">
        <w:rPr>
          <w:iCs/>
          <w:color w:val="auto"/>
          <w:sz w:val="26"/>
          <w:szCs w:val="26"/>
        </w:rPr>
        <w:t>or some.  Also,</w:t>
      </w:r>
      <w:r w:rsidRPr="00342EA6">
        <w:rPr>
          <w:iCs/>
          <w:color w:val="auto"/>
          <w:sz w:val="26"/>
          <w:szCs w:val="26"/>
        </w:rPr>
        <w:t xml:space="preserve"> you may be</w:t>
      </w:r>
      <w:r w:rsidR="00970F47">
        <w:rPr>
          <w:iCs/>
          <w:color w:val="auto"/>
          <w:sz w:val="26"/>
          <w:szCs w:val="26"/>
        </w:rPr>
        <w:t xml:space="preserve"> confronting big issues and might</w:t>
      </w:r>
      <w:r w:rsidRPr="00342EA6">
        <w:rPr>
          <w:iCs/>
          <w:color w:val="auto"/>
          <w:sz w:val="26"/>
          <w:szCs w:val="26"/>
        </w:rPr>
        <w:t xml:space="preserve"> be </w:t>
      </w:r>
      <w:r w:rsidR="00970F47">
        <w:rPr>
          <w:iCs/>
          <w:color w:val="auto"/>
          <w:sz w:val="26"/>
          <w:szCs w:val="26"/>
        </w:rPr>
        <w:t>afraid of what your future self</w:t>
      </w:r>
      <w:r w:rsidRPr="00342EA6">
        <w:rPr>
          <w:iCs/>
          <w:color w:val="auto"/>
          <w:sz w:val="26"/>
          <w:szCs w:val="26"/>
        </w:rPr>
        <w:t xml:space="preserve"> tells you. Therefore, you always have the option of opening their ey</w:t>
      </w:r>
      <w:r w:rsidR="00970F47">
        <w:rPr>
          <w:iCs/>
          <w:color w:val="auto"/>
          <w:sz w:val="26"/>
          <w:szCs w:val="26"/>
        </w:rPr>
        <w:t>es and stopping the exercise if it feels too difficult for you.</w:t>
      </w:r>
    </w:p>
    <w:p w:rsidR="00970F47" w:rsidRDefault="00970F47" w:rsidP="00E0057D">
      <w:pPr>
        <w:pStyle w:val="Default"/>
        <w:ind w:right="-360"/>
        <w:jc w:val="both"/>
        <w:rPr>
          <w:iCs/>
          <w:color w:val="auto"/>
          <w:sz w:val="26"/>
          <w:szCs w:val="26"/>
        </w:rPr>
      </w:pPr>
    </w:p>
    <w:p w:rsidR="00344140" w:rsidRPr="00E0057D" w:rsidRDefault="00344140" w:rsidP="00E0057D">
      <w:pPr>
        <w:pStyle w:val="Default"/>
        <w:ind w:right="-360"/>
        <w:jc w:val="both"/>
        <w:rPr>
          <w:iCs/>
          <w:color w:val="auto"/>
          <w:sz w:val="26"/>
          <w:szCs w:val="26"/>
        </w:rPr>
      </w:pPr>
    </w:p>
    <w:p w:rsidR="00E0057D" w:rsidRPr="00EB539B" w:rsidRDefault="00E0057D" w:rsidP="00E0057D">
      <w:pPr>
        <w:pStyle w:val="Default"/>
        <w:numPr>
          <w:ilvl w:val="0"/>
          <w:numId w:val="3"/>
        </w:numPr>
        <w:ind w:left="180" w:right="-360"/>
        <w:jc w:val="both"/>
        <w:rPr>
          <w:color w:val="auto"/>
          <w:sz w:val="26"/>
          <w:szCs w:val="26"/>
          <w:u w:val="single"/>
        </w:rPr>
      </w:pPr>
      <w:r>
        <w:rPr>
          <w:b/>
          <w:bCs/>
          <w:color w:val="auto"/>
          <w:sz w:val="26"/>
          <w:szCs w:val="26"/>
          <w:u w:val="single"/>
        </w:rPr>
        <w:t>Questions for reflective writing and group discussion</w:t>
      </w:r>
      <w:r w:rsidRPr="00EB539B">
        <w:rPr>
          <w:b/>
          <w:bCs/>
          <w:color w:val="auto"/>
          <w:sz w:val="26"/>
          <w:szCs w:val="26"/>
          <w:u w:val="single"/>
        </w:rPr>
        <w:t xml:space="preserve"> </w:t>
      </w:r>
    </w:p>
    <w:p w:rsidR="00E0057D" w:rsidRPr="00342EA6" w:rsidRDefault="00E0057D" w:rsidP="00E0057D">
      <w:pPr>
        <w:pStyle w:val="Default"/>
        <w:numPr>
          <w:ilvl w:val="0"/>
          <w:numId w:val="4"/>
        </w:numPr>
        <w:ind w:right="-360"/>
        <w:jc w:val="both"/>
        <w:rPr>
          <w:i/>
          <w:iCs/>
          <w:color w:val="auto"/>
          <w:sz w:val="26"/>
          <w:szCs w:val="26"/>
        </w:rPr>
      </w:pPr>
      <w:r w:rsidRPr="00342EA6">
        <w:rPr>
          <w:i/>
          <w:iCs/>
          <w:color w:val="auto"/>
          <w:sz w:val="26"/>
          <w:szCs w:val="26"/>
        </w:rPr>
        <w:t>What was the experience like for you?</w:t>
      </w:r>
    </w:p>
    <w:p w:rsidR="00E0057D" w:rsidRPr="00BD713B" w:rsidRDefault="00E0057D" w:rsidP="00E0057D">
      <w:pPr>
        <w:pStyle w:val="Default"/>
        <w:ind w:right="-360"/>
        <w:jc w:val="both"/>
        <w:rPr>
          <w:color w:val="auto"/>
          <w:sz w:val="32"/>
          <w:szCs w:val="32"/>
        </w:rPr>
      </w:pPr>
      <w:r w:rsidRPr="00342EA6">
        <w:rPr>
          <w:i/>
          <w:iCs/>
          <w:color w:val="auto"/>
          <w:sz w:val="26"/>
          <w:szCs w:val="26"/>
        </w:rPr>
        <w:t xml:space="preserve"> </w:t>
      </w:r>
    </w:p>
    <w:p w:rsidR="00E0057D" w:rsidRPr="00342EA6" w:rsidRDefault="00E0057D" w:rsidP="00E0057D">
      <w:pPr>
        <w:pStyle w:val="Default"/>
        <w:numPr>
          <w:ilvl w:val="0"/>
          <w:numId w:val="4"/>
        </w:numPr>
        <w:ind w:right="-360"/>
        <w:jc w:val="both"/>
        <w:rPr>
          <w:i/>
          <w:iCs/>
          <w:color w:val="auto"/>
          <w:sz w:val="26"/>
          <w:szCs w:val="26"/>
        </w:rPr>
      </w:pPr>
      <w:r w:rsidRPr="00342EA6">
        <w:rPr>
          <w:i/>
          <w:iCs/>
          <w:color w:val="auto"/>
          <w:sz w:val="26"/>
          <w:szCs w:val="26"/>
        </w:rPr>
        <w:t>Were there difficulties along the way?</w:t>
      </w:r>
    </w:p>
    <w:p w:rsidR="00E0057D" w:rsidRPr="00BD713B" w:rsidRDefault="00E0057D" w:rsidP="00E0057D">
      <w:pPr>
        <w:pStyle w:val="Default"/>
        <w:ind w:right="-360"/>
        <w:jc w:val="both"/>
        <w:rPr>
          <w:i/>
          <w:iCs/>
          <w:color w:val="auto"/>
          <w:sz w:val="32"/>
          <w:szCs w:val="32"/>
        </w:rPr>
      </w:pPr>
    </w:p>
    <w:p w:rsidR="00E0057D" w:rsidRPr="00342EA6" w:rsidRDefault="00E0057D" w:rsidP="00E0057D">
      <w:pPr>
        <w:pStyle w:val="Default"/>
        <w:numPr>
          <w:ilvl w:val="0"/>
          <w:numId w:val="4"/>
        </w:numPr>
        <w:ind w:right="-360"/>
        <w:jc w:val="both"/>
        <w:rPr>
          <w:i/>
          <w:iCs/>
          <w:color w:val="auto"/>
          <w:sz w:val="26"/>
          <w:szCs w:val="26"/>
        </w:rPr>
      </w:pPr>
      <w:r w:rsidRPr="00342EA6">
        <w:rPr>
          <w:i/>
          <w:iCs/>
          <w:color w:val="auto"/>
          <w:sz w:val="26"/>
          <w:szCs w:val="26"/>
        </w:rPr>
        <w:t xml:space="preserve">Did fear come up at any point? </w:t>
      </w:r>
    </w:p>
    <w:p w:rsidR="00E0057D" w:rsidRPr="00BD713B" w:rsidRDefault="00E0057D" w:rsidP="00E0057D">
      <w:pPr>
        <w:pStyle w:val="Default"/>
        <w:ind w:right="-360"/>
        <w:jc w:val="both"/>
        <w:rPr>
          <w:i/>
          <w:iCs/>
          <w:color w:val="auto"/>
          <w:sz w:val="32"/>
          <w:szCs w:val="32"/>
        </w:rPr>
      </w:pPr>
    </w:p>
    <w:p w:rsidR="00E0057D" w:rsidRPr="00342EA6" w:rsidRDefault="00E0057D" w:rsidP="00E0057D">
      <w:pPr>
        <w:pStyle w:val="Default"/>
        <w:numPr>
          <w:ilvl w:val="0"/>
          <w:numId w:val="4"/>
        </w:numPr>
        <w:ind w:right="-360"/>
        <w:jc w:val="both"/>
        <w:rPr>
          <w:i/>
          <w:iCs/>
          <w:color w:val="auto"/>
          <w:sz w:val="26"/>
          <w:szCs w:val="26"/>
        </w:rPr>
      </w:pPr>
      <w:r w:rsidRPr="00342EA6">
        <w:rPr>
          <w:i/>
          <w:iCs/>
          <w:color w:val="auto"/>
          <w:sz w:val="26"/>
          <w:szCs w:val="26"/>
        </w:rPr>
        <w:t xml:space="preserve">What did you most enjoy? </w:t>
      </w:r>
    </w:p>
    <w:p w:rsidR="00E0057D" w:rsidRPr="00BD713B" w:rsidRDefault="00E0057D" w:rsidP="00E0057D">
      <w:pPr>
        <w:pStyle w:val="Default"/>
        <w:ind w:right="-360"/>
        <w:jc w:val="both"/>
        <w:rPr>
          <w:color w:val="auto"/>
          <w:sz w:val="32"/>
          <w:szCs w:val="32"/>
        </w:rPr>
      </w:pPr>
    </w:p>
    <w:p w:rsidR="00E0057D" w:rsidRPr="00342EA6" w:rsidRDefault="00E0057D" w:rsidP="00E0057D">
      <w:pPr>
        <w:pStyle w:val="Default"/>
        <w:numPr>
          <w:ilvl w:val="0"/>
          <w:numId w:val="4"/>
        </w:numPr>
        <w:ind w:right="-360"/>
        <w:jc w:val="both"/>
        <w:rPr>
          <w:i/>
          <w:iCs/>
          <w:color w:val="auto"/>
          <w:sz w:val="26"/>
          <w:szCs w:val="26"/>
        </w:rPr>
      </w:pPr>
      <w:r w:rsidRPr="00342EA6">
        <w:rPr>
          <w:i/>
          <w:iCs/>
          <w:color w:val="auto"/>
          <w:sz w:val="26"/>
          <w:szCs w:val="26"/>
        </w:rPr>
        <w:t xml:space="preserve">What did you see, hear, smell and feel? </w:t>
      </w:r>
    </w:p>
    <w:p w:rsidR="00E0057D" w:rsidRPr="00BD713B" w:rsidRDefault="00E0057D" w:rsidP="00E0057D">
      <w:pPr>
        <w:pStyle w:val="Default"/>
        <w:ind w:right="-360"/>
        <w:jc w:val="both"/>
        <w:rPr>
          <w:i/>
          <w:iCs/>
          <w:color w:val="auto"/>
          <w:sz w:val="32"/>
          <w:szCs w:val="32"/>
        </w:rPr>
      </w:pPr>
    </w:p>
    <w:p w:rsidR="00E0057D" w:rsidRPr="00342EA6" w:rsidRDefault="00312EB1" w:rsidP="00E0057D">
      <w:pPr>
        <w:pStyle w:val="Default"/>
        <w:numPr>
          <w:ilvl w:val="0"/>
          <w:numId w:val="4"/>
        </w:numPr>
        <w:ind w:right="-360"/>
        <w:jc w:val="both"/>
        <w:rPr>
          <w:i/>
          <w:iCs/>
          <w:color w:val="auto"/>
          <w:sz w:val="26"/>
          <w:szCs w:val="26"/>
        </w:rPr>
      </w:pPr>
      <w:r>
        <w:rPr>
          <w:i/>
          <w:iCs/>
          <w:color w:val="auto"/>
          <w:sz w:val="26"/>
          <w:szCs w:val="26"/>
        </w:rPr>
        <w:t xml:space="preserve">What was your future self </w:t>
      </w:r>
      <w:r w:rsidR="00E0057D" w:rsidRPr="00342EA6">
        <w:rPr>
          <w:i/>
          <w:iCs/>
          <w:color w:val="auto"/>
          <w:sz w:val="26"/>
          <w:szCs w:val="26"/>
        </w:rPr>
        <w:t>like?</w:t>
      </w:r>
    </w:p>
    <w:p w:rsidR="00E0057D" w:rsidRPr="00BD713B" w:rsidRDefault="00E0057D" w:rsidP="00E0057D">
      <w:pPr>
        <w:pStyle w:val="Default"/>
        <w:ind w:right="-360"/>
        <w:jc w:val="both"/>
        <w:rPr>
          <w:color w:val="auto"/>
          <w:sz w:val="32"/>
          <w:szCs w:val="32"/>
        </w:rPr>
      </w:pPr>
      <w:r w:rsidRPr="00342EA6">
        <w:rPr>
          <w:i/>
          <w:iCs/>
          <w:color w:val="auto"/>
          <w:sz w:val="26"/>
          <w:szCs w:val="26"/>
        </w:rPr>
        <w:t xml:space="preserve"> </w:t>
      </w:r>
    </w:p>
    <w:p w:rsidR="00344140" w:rsidRDefault="00E0057D" w:rsidP="00344140">
      <w:pPr>
        <w:pStyle w:val="Default"/>
        <w:numPr>
          <w:ilvl w:val="0"/>
          <w:numId w:val="4"/>
        </w:numPr>
        <w:ind w:right="-360"/>
        <w:jc w:val="both"/>
        <w:rPr>
          <w:i/>
          <w:iCs/>
          <w:color w:val="auto"/>
          <w:sz w:val="26"/>
          <w:szCs w:val="26"/>
        </w:rPr>
      </w:pPr>
      <w:r w:rsidRPr="00342EA6">
        <w:rPr>
          <w:i/>
          <w:iCs/>
          <w:color w:val="auto"/>
          <w:sz w:val="26"/>
          <w:szCs w:val="26"/>
        </w:rPr>
        <w:t>Did you have a question? If so, was the question answered? You may want to write down your que</w:t>
      </w:r>
      <w:r w:rsidR="00344140">
        <w:rPr>
          <w:i/>
          <w:iCs/>
          <w:color w:val="auto"/>
          <w:sz w:val="26"/>
          <w:szCs w:val="26"/>
        </w:rPr>
        <w:t>stions and the answers you received</w:t>
      </w:r>
      <w:r w:rsidRPr="00342EA6">
        <w:rPr>
          <w:i/>
          <w:iCs/>
          <w:color w:val="auto"/>
          <w:sz w:val="26"/>
          <w:szCs w:val="26"/>
        </w:rPr>
        <w:t xml:space="preserve">. </w:t>
      </w:r>
    </w:p>
    <w:p w:rsidR="00344140" w:rsidRPr="00344140" w:rsidRDefault="00344140" w:rsidP="00344140">
      <w:pPr>
        <w:pStyle w:val="Default"/>
        <w:ind w:right="-360"/>
        <w:jc w:val="both"/>
        <w:rPr>
          <w:i/>
          <w:iCs/>
          <w:color w:val="auto"/>
          <w:sz w:val="26"/>
          <w:szCs w:val="26"/>
        </w:rPr>
      </w:pPr>
    </w:p>
    <w:p w:rsidR="00344140" w:rsidRPr="00342EA6" w:rsidRDefault="00344140" w:rsidP="00344140">
      <w:pPr>
        <w:pStyle w:val="Default"/>
        <w:numPr>
          <w:ilvl w:val="0"/>
          <w:numId w:val="4"/>
        </w:numPr>
        <w:ind w:right="-360"/>
        <w:jc w:val="both"/>
        <w:rPr>
          <w:i/>
          <w:iCs/>
          <w:color w:val="auto"/>
          <w:sz w:val="26"/>
          <w:szCs w:val="26"/>
        </w:rPr>
      </w:pPr>
      <w:r>
        <w:rPr>
          <w:i/>
          <w:iCs/>
          <w:color w:val="auto"/>
          <w:sz w:val="26"/>
          <w:szCs w:val="26"/>
        </w:rPr>
        <w:t>Did you receive a gift</w:t>
      </w:r>
      <w:r w:rsidRPr="00342EA6">
        <w:rPr>
          <w:i/>
          <w:iCs/>
          <w:color w:val="auto"/>
          <w:sz w:val="26"/>
          <w:szCs w:val="26"/>
        </w:rPr>
        <w:t>?</w:t>
      </w:r>
      <w:r>
        <w:rPr>
          <w:i/>
          <w:iCs/>
          <w:color w:val="auto"/>
          <w:sz w:val="26"/>
          <w:szCs w:val="26"/>
        </w:rPr>
        <w:t xml:space="preserve"> If so what was it?</w:t>
      </w:r>
    </w:p>
    <w:p w:rsidR="00E0057D" w:rsidRPr="00344140" w:rsidRDefault="00E0057D" w:rsidP="00344140">
      <w:pPr>
        <w:pStyle w:val="Default"/>
        <w:ind w:left="720" w:right="-360"/>
        <w:jc w:val="both"/>
        <w:rPr>
          <w:i/>
          <w:iCs/>
          <w:color w:val="auto"/>
          <w:sz w:val="26"/>
          <w:szCs w:val="26"/>
        </w:rPr>
      </w:pPr>
    </w:p>
    <w:p w:rsidR="00E0057D" w:rsidRPr="00342EA6" w:rsidRDefault="00E0057D" w:rsidP="00E0057D">
      <w:pPr>
        <w:pStyle w:val="Default"/>
        <w:numPr>
          <w:ilvl w:val="0"/>
          <w:numId w:val="4"/>
        </w:numPr>
        <w:ind w:right="-360"/>
        <w:jc w:val="both"/>
        <w:rPr>
          <w:i/>
          <w:iCs/>
          <w:color w:val="auto"/>
          <w:sz w:val="26"/>
          <w:szCs w:val="26"/>
        </w:rPr>
      </w:pPr>
      <w:r w:rsidRPr="00342EA6">
        <w:rPr>
          <w:i/>
          <w:iCs/>
          <w:color w:val="auto"/>
          <w:sz w:val="26"/>
          <w:szCs w:val="26"/>
        </w:rPr>
        <w:t>What lessons did you learn?</w:t>
      </w:r>
    </w:p>
    <w:p w:rsidR="00E0057D" w:rsidRPr="00BD713B" w:rsidRDefault="00E0057D" w:rsidP="00E0057D">
      <w:pPr>
        <w:pStyle w:val="Default"/>
        <w:ind w:right="-360"/>
        <w:jc w:val="both"/>
        <w:rPr>
          <w:i/>
          <w:iCs/>
          <w:color w:val="auto"/>
          <w:sz w:val="32"/>
          <w:szCs w:val="32"/>
        </w:rPr>
      </w:pPr>
      <w:r w:rsidRPr="00342EA6">
        <w:rPr>
          <w:i/>
          <w:iCs/>
          <w:color w:val="auto"/>
          <w:sz w:val="26"/>
          <w:szCs w:val="26"/>
        </w:rPr>
        <w:t xml:space="preserve"> </w:t>
      </w:r>
    </w:p>
    <w:p w:rsidR="00E0057D" w:rsidRPr="00342EA6" w:rsidRDefault="00E0057D" w:rsidP="00E0057D">
      <w:pPr>
        <w:pStyle w:val="Default"/>
        <w:numPr>
          <w:ilvl w:val="0"/>
          <w:numId w:val="4"/>
        </w:numPr>
        <w:ind w:right="-360"/>
        <w:jc w:val="both"/>
        <w:rPr>
          <w:color w:val="auto"/>
          <w:sz w:val="26"/>
          <w:szCs w:val="26"/>
        </w:rPr>
      </w:pPr>
      <w:r w:rsidRPr="00342EA6">
        <w:rPr>
          <w:i/>
          <w:iCs/>
          <w:color w:val="auto"/>
          <w:sz w:val="26"/>
          <w:szCs w:val="26"/>
        </w:rPr>
        <w:t xml:space="preserve">What surprised you? </w:t>
      </w:r>
    </w:p>
    <w:p w:rsidR="00E0057D" w:rsidRDefault="00E0057D" w:rsidP="00E0057D">
      <w:pPr>
        <w:pStyle w:val="Default"/>
        <w:ind w:right="-360"/>
        <w:jc w:val="both"/>
        <w:rPr>
          <w:b/>
          <w:bCs/>
          <w:i/>
          <w:iCs/>
          <w:color w:val="auto"/>
          <w:sz w:val="26"/>
          <w:szCs w:val="26"/>
        </w:rPr>
      </w:pPr>
    </w:p>
    <w:p w:rsidR="00E0057D" w:rsidRPr="00342EA6" w:rsidRDefault="00E0057D" w:rsidP="00E0057D">
      <w:pPr>
        <w:pStyle w:val="Default"/>
        <w:ind w:right="-360"/>
        <w:jc w:val="both"/>
        <w:rPr>
          <w:color w:val="auto"/>
          <w:sz w:val="26"/>
          <w:szCs w:val="26"/>
        </w:rPr>
      </w:pPr>
    </w:p>
    <w:p w:rsidR="00E0057D" w:rsidRPr="00EB539B" w:rsidRDefault="00E0057D" w:rsidP="00E0057D">
      <w:pPr>
        <w:pStyle w:val="Default"/>
        <w:numPr>
          <w:ilvl w:val="0"/>
          <w:numId w:val="3"/>
        </w:numPr>
        <w:ind w:left="360"/>
        <w:rPr>
          <w:color w:val="auto"/>
          <w:sz w:val="26"/>
          <w:szCs w:val="26"/>
          <w:u w:val="single"/>
        </w:rPr>
      </w:pPr>
      <w:r w:rsidRPr="00EB539B">
        <w:rPr>
          <w:b/>
          <w:bCs/>
          <w:color w:val="auto"/>
          <w:sz w:val="26"/>
          <w:szCs w:val="26"/>
          <w:u w:val="single"/>
        </w:rPr>
        <w:t xml:space="preserve">Suggestions for Homework </w:t>
      </w:r>
    </w:p>
    <w:p w:rsidR="00E0057D" w:rsidRPr="00342EA6" w:rsidRDefault="00344140" w:rsidP="00E0057D">
      <w:pPr>
        <w:pStyle w:val="Default"/>
        <w:rPr>
          <w:color w:val="auto"/>
          <w:sz w:val="26"/>
          <w:szCs w:val="26"/>
        </w:rPr>
        <w:sectPr w:rsidR="00E0057D" w:rsidRPr="00342EA6" w:rsidSect="00E0057D">
          <w:pgSz w:w="12240" w:h="15840"/>
          <w:pgMar w:top="1440" w:right="1440" w:bottom="1440" w:left="1440" w:header="720" w:footer="720" w:gutter="0"/>
          <w:cols w:space="720"/>
          <w:noEndnote/>
        </w:sectPr>
      </w:pPr>
      <w:r>
        <w:rPr>
          <w:iCs/>
          <w:color w:val="auto"/>
          <w:sz w:val="26"/>
          <w:szCs w:val="26"/>
        </w:rPr>
        <w:t xml:space="preserve">Practice the future </w:t>
      </w:r>
      <w:proofErr w:type="spellStart"/>
      <w:r>
        <w:rPr>
          <w:iCs/>
          <w:color w:val="auto"/>
          <w:sz w:val="26"/>
          <w:szCs w:val="26"/>
        </w:rPr>
        <w:t>self</w:t>
      </w:r>
      <w:r w:rsidR="005508AF">
        <w:rPr>
          <w:iCs/>
          <w:color w:val="auto"/>
          <w:sz w:val="26"/>
          <w:szCs w:val="26"/>
        </w:rPr>
        <w:t xml:space="preserve"> </w:t>
      </w:r>
      <w:r>
        <w:rPr>
          <w:iCs/>
          <w:color w:val="auto"/>
          <w:sz w:val="26"/>
          <w:szCs w:val="26"/>
        </w:rPr>
        <w:t>visualization</w:t>
      </w:r>
      <w:proofErr w:type="spellEnd"/>
      <w:r w:rsidR="00E0057D" w:rsidRPr="00342EA6">
        <w:rPr>
          <w:iCs/>
          <w:color w:val="auto"/>
          <w:sz w:val="26"/>
          <w:szCs w:val="26"/>
        </w:rPr>
        <w:t xml:space="preserve"> at least</w:t>
      </w:r>
      <w:r w:rsidR="00E0057D">
        <w:rPr>
          <w:iCs/>
          <w:color w:val="auto"/>
          <w:sz w:val="26"/>
          <w:szCs w:val="26"/>
        </w:rPr>
        <w:t xml:space="preserve"> twice</w:t>
      </w:r>
      <w:r>
        <w:rPr>
          <w:iCs/>
          <w:color w:val="auto"/>
          <w:sz w:val="26"/>
          <w:szCs w:val="26"/>
        </w:rPr>
        <w:t xml:space="preserve"> over </w:t>
      </w:r>
      <w:r w:rsidR="00E0057D" w:rsidRPr="00342EA6">
        <w:rPr>
          <w:iCs/>
          <w:color w:val="auto"/>
          <w:sz w:val="26"/>
          <w:szCs w:val="26"/>
        </w:rPr>
        <w:t>the next week. You may have additional questions about your current issue/experience, or want to explore a new one</w:t>
      </w:r>
      <w:r w:rsidR="005508AF">
        <w:rPr>
          <w:iCs/>
          <w:color w:val="auto"/>
          <w:sz w:val="26"/>
          <w:szCs w:val="26"/>
        </w:rPr>
        <w:t xml:space="preserve"> with your future self.   </w:t>
      </w:r>
      <w:r w:rsidR="00E0057D" w:rsidRPr="00342EA6">
        <w:rPr>
          <w:iCs/>
          <w:color w:val="auto"/>
          <w:sz w:val="26"/>
          <w:szCs w:val="26"/>
        </w:rPr>
        <w:t>Enjoy each step of the journey and appreciate whatever comes, because whatever comes is coming from deep within yourself, from that place where we actually do know what we nee</w:t>
      </w:r>
      <w:r w:rsidR="00E0057D">
        <w:rPr>
          <w:iCs/>
          <w:color w:val="auto"/>
          <w:sz w:val="26"/>
          <w:szCs w:val="26"/>
        </w:rPr>
        <w:t>d to do and how we need to act.</w:t>
      </w:r>
    </w:p>
    <w:p w:rsidR="0086798B" w:rsidRPr="00E0057D" w:rsidRDefault="0086798B" w:rsidP="00E0057D"/>
    <w:sectPr w:rsidR="0086798B" w:rsidRPr="00E0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058C"/>
    <w:multiLevelType w:val="hybridMultilevel"/>
    <w:tmpl w:val="AF74A2E0"/>
    <w:lvl w:ilvl="0" w:tplc="892CE78E">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94698"/>
    <w:multiLevelType w:val="hybridMultilevel"/>
    <w:tmpl w:val="3CECA68A"/>
    <w:lvl w:ilvl="0" w:tplc="CA78D2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D633B"/>
    <w:multiLevelType w:val="hybridMultilevel"/>
    <w:tmpl w:val="94F40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0541D"/>
    <w:multiLevelType w:val="hybridMultilevel"/>
    <w:tmpl w:val="463449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39129F"/>
    <w:multiLevelType w:val="hybridMultilevel"/>
    <w:tmpl w:val="2788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47A73"/>
    <w:multiLevelType w:val="hybridMultilevel"/>
    <w:tmpl w:val="DC728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7D"/>
    <w:rsid w:val="000C730F"/>
    <w:rsid w:val="000D2C09"/>
    <w:rsid w:val="000F5130"/>
    <w:rsid w:val="002069EE"/>
    <w:rsid w:val="002254B1"/>
    <w:rsid w:val="00246298"/>
    <w:rsid w:val="002C1758"/>
    <w:rsid w:val="002D36BA"/>
    <w:rsid w:val="00312EB1"/>
    <w:rsid w:val="003264F3"/>
    <w:rsid w:val="00344140"/>
    <w:rsid w:val="003C70CD"/>
    <w:rsid w:val="003E6DEF"/>
    <w:rsid w:val="00462ADF"/>
    <w:rsid w:val="004B22E0"/>
    <w:rsid w:val="004D06B7"/>
    <w:rsid w:val="004E18E3"/>
    <w:rsid w:val="005508AF"/>
    <w:rsid w:val="005648BE"/>
    <w:rsid w:val="00573C42"/>
    <w:rsid w:val="005C2041"/>
    <w:rsid w:val="00601A31"/>
    <w:rsid w:val="006448FD"/>
    <w:rsid w:val="0066191E"/>
    <w:rsid w:val="0068189D"/>
    <w:rsid w:val="0069555C"/>
    <w:rsid w:val="006A0902"/>
    <w:rsid w:val="006A73A0"/>
    <w:rsid w:val="006D5443"/>
    <w:rsid w:val="00725CE7"/>
    <w:rsid w:val="00742810"/>
    <w:rsid w:val="007D30BB"/>
    <w:rsid w:val="00803D6B"/>
    <w:rsid w:val="0083051B"/>
    <w:rsid w:val="0086798B"/>
    <w:rsid w:val="008749F7"/>
    <w:rsid w:val="00883F6A"/>
    <w:rsid w:val="008E5E8E"/>
    <w:rsid w:val="008F7888"/>
    <w:rsid w:val="009049D9"/>
    <w:rsid w:val="00927C0D"/>
    <w:rsid w:val="009317BB"/>
    <w:rsid w:val="009630F9"/>
    <w:rsid w:val="00970F47"/>
    <w:rsid w:val="00972B58"/>
    <w:rsid w:val="00A02D7F"/>
    <w:rsid w:val="00A97C49"/>
    <w:rsid w:val="00AC5E93"/>
    <w:rsid w:val="00AD687C"/>
    <w:rsid w:val="00B250C4"/>
    <w:rsid w:val="00B40C60"/>
    <w:rsid w:val="00BA7762"/>
    <w:rsid w:val="00C62165"/>
    <w:rsid w:val="00CF4A81"/>
    <w:rsid w:val="00D0444D"/>
    <w:rsid w:val="00D04F6D"/>
    <w:rsid w:val="00DE5886"/>
    <w:rsid w:val="00E0057D"/>
    <w:rsid w:val="00E63EBB"/>
    <w:rsid w:val="00E91D52"/>
    <w:rsid w:val="00F54DD6"/>
    <w:rsid w:val="00FC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C02F-CB9E-46E9-8EA7-446D235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5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5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E0057D"/>
    <w:pPr>
      <w:spacing w:after="0" w:line="240" w:lineRule="auto"/>
    </w:pPr>
    <w:rPr>
      <w:rFonts w:ascii="Calibri" w:eastAsia="Calibri" w:hAnsi="Calibri" w:cs="Times New Roman"/>
    </w:rPr>
  </w:style>
  <w:style w:type="paragraph" w:styleId="ListParagraph">
    <w:name w:val="List Paragraph"/>
    <w:basedOn w:val="Normal"/>
    <w:uiPriority w:val="34"/>
    <w:qFormat/>
    <w:rsid w:val="00344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Woo</dc:creator>
  <cp:keywords/>
  <dc:description/>
  <cp:lastModifiedBy>Derrick Woo</cp:lastModifiedBy>
  <cp:revision>2</cp:revision>
  <dcterms:created xsi:type="dcterms:W3CDTF">2016-04-03T22:38:00Z</dcterms:created>
  <dcterms:modified xsi:type="dcterms:W3CDTF">2016-04-03T22:38:00Z</dcterms:modified>
</cp:coreProperties>
</file>