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30" w:rsidRPr="00E53830" w:rsidRDefault="00E53830">
      <w:pPr>
        <w:rPr>
          <w:rFonts w:ascii="Helvetica" w:hAnsi="Helvetica"/>
        </w:rPr>
      </w:pPr>
      <w:r w:rsidRPr="00E53830">
        <w:rPr>
          <w:rFonts w:ascii="Helvetica" w:hAnsi="Helvetica"/>
        </w:rPr>
        <w:t>Hello Foothill-De Anza Retirees!</w:t>
      </w:r>
    </w:p>
    <w:p w:rsidR="00E53830" w:rsidRPr="00E53830" w:rsidRDefault="00E53830">
      <w:pPr>
        <w:rPr>
          <w:rFonts w:ascii="Helvetica" w:hAnsi="Helvetica"/>
        </w:rPr>
      </w:pPr>
    </w:p>
    <w:p w:rsidR="00E53830" w:rsidRPr="00E53830" w:rsidRDefault="00E53830">
      <w:pPr>
        <w:rPr>
          <w:rFonts w:ascii="Helvetica" w:hAnsi="Helvetica"/>
          <w:b/>
        </w:rPr>
      </w:pPr>
      <w:r w:rsidRPr="00E53830">
        <w:rPr>
          <w:rFonts w:ascii="Helvetica" w:hAnsi="Helvetica"/>
          <w:b/>
        </w:rPr>
        <w:t>***** November After-Words is posted *****</w:t>
      </w:r>
    </w:p>
    <w:p w:rsidR="00E53830" w:rsidRPr="00E53830" w:rsidRDefault="00E53830">
      <w:pPr>
        <w:rPr>
          <w:rFonts w:ascii="Helvetica" w:hAnsi="Helvetica"/>
          <w:b/>
        </w:rPr>
      </w:pPr>
      <w:r w:rsidRPr="00E53830">
        <w:rPr>
          <w:rFonts w:ascii="Helvetica" w:hAnsi="Helvetica"/>
          <w:b/>
        </w:rPr>
        <w:t xml:space="preserve">The November issue of the FODARA newsletter, After-Words, is now posted on the FODARA website at </w:t>
      </w:r>
      <w:hyperlink r:id="rId4" w:history="1">
        <w:r w:rsidRPr="00E53830">
          <w:rPr>
            <w:rStyle w:val="Hyperlink"/>
            <w:rFonts w:ascii="Helvetica" w:hAnsi="Helvetica"/>
            <w:b/>
          </w:rPr>
          <w:t>http://www.deanza.edu/fodara/afterwords.html</w:t>
        </w:r>
      </w:hyperlink>
      <w:r w:rsidRPr="00E53830">
        <w:rPr>
          <w:rFonts w:ascii="Helvetica" w:hAnsi="Helvetica"/>
          <w:b/>
        </w:rPr>
        <w:t xml:space="preserve">. </w:t>
      </w:r>
    </w:p>
    <w:p w:rsidR="00E53830" w:rsidRPr="00E53830" w:rsidRDefault="00E53830">
      <w:pPr>
        <w:rPr>
          <w:rFonts w:ascii="Helvetica" w:hAnsi="Helvetica"/>
        </w:rPr>
      </w:pPr>
    </w:p>
    <w:p w:rsidR="00E53830" w:rsidRPr="00E53830" w:rsidRDefault="00E53830">
      <w:pPr>
        <w:rPr>
          <w:rFonts w:ascii="Helvetica" w:hAnsi="Helvetica"/>
        </w:rPr>
      </w:pPr>
      <w:r w:rsidRPr="00E53830">
        <w:rPr>
          <w:rFonts w:ascii="Helvetica" w:hAnsi="Helvetica"/>
        </w:rPr>
        <w:t>Articles this month include:</w:t>
      </w:r>
    </w:p>
    <w:p w:rsidR="00E53830" w:rsidRPr="00E53830" w:rsidRDefault="00E53830">
      <w:pPr>
        <w:rPr>
          <w:rFonts w:ascii="Helvetica" w:hAnsi="Helvetica"/>
        </w:rPr>
      </w:pPr>
    </w:p>
    <w:p w:rsidR="00E53830" w:rsidRDefault="00E53830">
      <w:pPr>
        <w:rPr>
          <w:rFonts w:ascii="Helvetica" w:hAnsi="Helvetica"/>
        </w:rPr>
      </w:pPr>
      <w:r w:rsidRPr="00E53830">
        <w:rPr>
          <w:rFonts w:ascii="Helvetica" w:hAnsi="Helvetica"/>
        </w:rPr>
        <w:t xml:space="preserve">*** Information on the annual </w:t>
      </w:r>
      <w:r w:rsidRPr="00E53830">
        <w:rPr>
          <w:rFonts w:ascii="Helvetica" w:hAnsi="Helvetica"/>
          <w:b/>
          <w:color w:val="FF0000"/>
        </w:rPr>
        <w:t>FODARA Holiday Party December 11</w:t>
      </w:r>
      <w:r w:rsidRPr="00E53830">
        <w:rPr>
          <w:rFonts w:ascii="Helvetica" w:hAnsi="Helvetica"/>
        </w:rPr>
        <w:t xml:space="preserve">. Join us for a wonderful lunch and a chance to see old friends and make new ones! There will be prizes AND you can wear those holiday sweaters and ties your grandkids gave you last year, or not. Print the reservation form at </w:t>
      </w:r>
      <w:hyperlink r:id="rId5" w:history="1">
        <w:r w:rsidRPr="00E53830">
          <w:rPr>
            <w:rStyle w:val="Hyperlink"/>
            <w:rFonts w:ascii="Helvetica" w:hAnsi="Helvetica"/>
          </w:rPr>
          <w:t>http://www.deanza.edu/fodara/calendar.html</w:t>
        </w:r>
      </w:hyperlink>
      <w:r w:rsidRPr="00E53830">
        <w:rPr>
          <w:rFonts w:ascii="Helvetica" w:hAnsi="Helvetica"/>
        </w:rPr>
        <w:t xml:space="preserve"> and mail it to our president, Mike </w:t>
      </w:r>
      <w:proofErr w:type="spellStart"/>
      <w:r w:rsidRPr="00E53830">
        <w:rPr>
          <w:rFonts w:ascii="Helvetica" w:hAnsi="Helvetica"/>
        </w:rPr>
        <w:t>Paccioretti</w:t>
      </w:r>
      <w:proofErr w:type="spellEnd"/>
      <w:r w:rsidRPr="00E53830">
        <w:rPr>
          <w:rFonts w:ascii="Helvetica" w:hAnsi="Helvetica"/>
        </w:rPr>
        <w:t xml:space="preserve"> by December 8. If you have any questions, email him at </w:t>
      </w:r>
      <w:hyperlink r:id="rId6" w:history="1">
        <w:r w:rsidRPr="00F26CEE">
          <w:rPr>
            <w:rStyle w:val="Hyperlink"/>
            <w:rFonts w:ascii="Helvetica" w:hAnsi="Helvetica"/>
          </w:rPr>
          <w:t>pacciorettimike@sbcglobal.net</w:t>
        </w:r>
      </w:hyperlink>
      <w:r>
        <w:rPr>
          <w:rFonts w:ascii="Helvetica" w:hAnsi="Helvetica"/>
        </w:rPr>
        <w:t>.</w:t>
      </w:r>
    </w:p>
    <w:p w:rsidR="00E53830" w:rsidRDefault="00E53830">
      <w:pPr>
        <w:rPr>
          <w:rFonts w:ascii="Helvetica" w:hAnsi="Helvetica"/>
        </w:rPr>
      </w:pPr>
    </w:p>
    <w:p w:rsidR="00E53830" w:rsidRDefault="00E53830">
      <w:pPr>
        <w:rPr>
          <w:rFonts w:ascii="Helvetica" w:hAnsi="Helvetica"/>
        </w:rPr>
      </w:pPr>
      <w:r>
        <w:rPr>
          <w:rFonts w:ascii="Helvetica" w:hAnsi="Helvetica"/>
        </w:rPr>
        <w:t xml:space="preserve">*** A recap of </w:t>
      </w:r>
      <w:r w:rsidRPr="00602FE6">
        <w:rPr>
          <w:rFonts w:ascii="Helvetica" w:hAnsi="Helvetica"/>
          <w:b/>
          <w:color w:val="FF6600"/>
        </w:rPr>
        <w:t>October’s Pizza Thing</w:t>
      </w:r>
      <w:r>
        <w:rPr>
          <w:rFonts w:ascii="Helvetica" w:hAnsi="Helvetica"/>
        </w:rPr>
        <w:t xml:space="preserve"> including pictures! ***</w:t>
      </w:r>
    </w:p>
    <w:p w:rsidR="00E53830" w:rsidRDefault="00E53830">
      <w:pPr>
        <w:rPr>
          <w:rFonts w:ascii="Helvetica" w:hAnsi="Helvetica"/>
        </w:rPr>
      </w:pPr>
    </w:p>
    <w:p w:rsidR="00602FE6" w:rsidRDefault="00E53830">
      <w:pPr>
        <w:rPr>
          <w:rFonts w:ascii="Helvetica" w:hAnsi="Helvetica"/>
        </w:rPr>
      </w:pPr>
      <w:r>
        <w:rPr>
          <w:rFonts w:ascii="Helvetica" w:hAnsi="Helvetica"/>
        </w:rPr>
        <w:t xml:space="preserve">*** </w:t>
      </w:r>
      <w:r w:rsidR="00602FE6">
        <w:rPr>
          <w:rFonts w:ascii="Helvetica" w:hAnsi="Helvetica"/>
        </w:rPr>
        <w:t>A recap of our dues received for scholarships ***</w:t>
      </w:r>
    </w:p>
    <w:p w:rsidR="00602FE6" w:rsidRDefault="00602FE6">
      <w:pPr>
        <w:rPr>
          <w:rFonts w:ascii="Helvetica" w:hAnsi="Helvetica"/>
        </w:rPr>
      </w:pPr>
    </w:p>
    <w:p w:rsidR="00602FE6" w:rsidRDefault="00602FE6">
      <w:pPr>
        <w:rPr>
          <w:rFonts w:ascii="Helvetica" w:hAnsi="Helvetica"/>
        </w:rPr>
      </w:pPr>
      <w:r>
        <w:rPr>
          <w:rFonts w:ascii="Helvetica" w:hAnsi="Helvetica"/>
        </w:rPr>
        <w:t xml:space="preserve">*** A new poem from Jack </w:t>
      </w:r>
      <w:proofErr w:type="spellStart"/>
      <w:r>
        <w:rPr>
          <w:rFonts w:ascii="Helvetica" w:hAnsi="Helvetica"/>
        </w:rPr>
        <w:t>Hasling</w:t>
      </w:r>
      <w:proofErr w:type="spellEnd"/>
      <w:r>
        <w:rPr>
          <w:rFonts w:ascii="Helvetica" w:hAnsi="Helvetica"/>
        </w:rPr>
        <w:t xml:space="preserve"> ***</w:t>
      </w:r>
    </w:p>
    <w:p w:rsidR="00602FE6" w:rsidRDefault="00602FE6">
      <w:pPr>
        <w:rPr>
          <w:rFonts w:ascii="Helvetica" w:hAnsi="Helvetica"/>
        </w:rPr>
      </w:pPr>
    </w:p>
    <w:p w:rsidR="00602FE6" w:rsidRDefault="00602FE6">
      <w:pPr>
        <w:rPr>
          <w:rFonts w:ascii="Helvetica" w:hAnsi="Helvetica"/>
        </w:rPr>
      </w:pPr>
      <w:r>
        <w:rPr>
          <w:rFonts w:ascii="Helvetica" w:hAnsi="Helvetica"/>
        </w:rPr>
        <w:t>*** New Retirees and In Memoriam ***</w:t>
      </w:r>
    </w:p>
    <w:p w:rsidR="00602FE6" w:rsidRDefault="00602FE6">
      <w:pPr>
        <w:rPr>
          <w:rFonts w:ascii="Helvetica" w:hAnsi="Helvetica"/>
        </w:rPr>
      </w:pPr>
    </w:p>
    <w:p w:rsidR="00602FE6" w:rsidRDefault="00602FE6">
      <w:pPr>
        <w:rPr>
          <w:rFonts w:ascii="Helvetica" w:hAnsi="Helvetica"/>
        </w:rPr>
      </w:pPr>
    </w:p>
    <w:p w:rsidR="00E53830" w:rsidRPr="00602FE6" w:rsidRDefault="00602FE6">
      <w:pPr>
        <w:rPr>
          <w:rFonts w:ascii="Helvetica" w:hAnsi="Helvetica"/>
          <w:b/>
          <w:color w:val="008000"/>
        </w:rPr>
      </w:pPr>
      <w:r w:rsidRPr="00602FE6">
        <w:rPr>
          <w:rFonts w:ascii="Helvetica" w:hAnsi="Helvetica"/>
          <w:b/>
          <w:color w:val="008000"/>
        </w:rPr>
        <w:t xml:space="preserve">The FODARA Board wishes you all the best over the upcoming holidays. May you find joy and peace in your hearts whether you spend them with friends or family or in the quiet enjoyment of your own </w:t>
      </w:r>
      <w:proofErr w:type="gramStart"/>
      <w:r w:rsidRPr="00602FE6">
        <w:rPr>
          <w:rFonts w:ascii="Helvetica" w:hAnsi="Helvetica"/>
          <w:b/>
          <w:color w:val="008000"/>
        </w:rPr>
        <w:t>memories.</w:t>
      </w:r>
      <w:proofErr w:type="gramEnd"/>
      <w:r w:rsidRPr="00602FE6">
        <w:rPr>
          <w:rFonts w:ascii="Helvetica" w:hAnsi="Helvetica"/>
          <w:b/>
          <w:color w:val="008000"/>
        </w:rPr>
        <w:t xml:space="preserve"> </w:t>
      </w:r>
    </w:p>
    <w:p w:rsidR="00602FE6" w:rsidRDefault="00602FE6">
      <w:pPr>
        <w:rPr>
          <w:rFonts w:ascii="Helvetica" w:hAnsi="Helvetica"/>
        </w:rPr>
      </w:pPr>
    </w:p>
    <w:p w:rsidR="00602FE6" w:rsidRPr="00F02071" w:rsidRDefault="00602FE6" w:rsidP="00602FE6">
      <w:pPr>
        <w:rPr>
          <w:rFonts w:ascii="Helvetica" w:hAnsi="Helvetica"/>
        </w:rPr>
      </w:pPr>
      <w:r w:rsidRPr="00F02071">
        <w:rPr>
          <w:rFonts w:ascii="Helvetica" w:hAnsi="Helvetica"/>
        </w:rPr>
        <w:t>You are currently subscribed to %%</w:t>
      </w:r>
      <w:proofErr w:type="spellStart"/>
      <w:r w:rsidRPr="00F02071">
        <w:rPr>
          <w:rFonts w:ascii="Helvetica" w:hAnsi="Helvetica"/>
        </w:rPr>
        <w:t>list.name</w:t>
      </w:r>
      <w:proofErr w:type="spellEnd"/>
      <w:r w:rsidRPr="00F02071">
        <w:rPr>
          <w:rFonts w:ascii="Helvetica" w:hAnsi="Helvetica"/>
        </w:rPr>
        <w:t>%% as: %%</w:t>
      </w:r>
      <w:proofErr w:type="spellStart"/>
      <w:r w:rsidRPr="00F02071">
        <w:rPr>
          <w:rFonts w:ascii="Helvetica" w:hAnsi="Helvetica"/>
        </w:rPr>
        <w:t>emailaddr</w:t>
      </w:r>
      <w:proofErr w:type="spellEnd"/>
      <w:r w:rsidRPr="00F02071">
        <w:rPr>
          <w:rFonts w:ascii="Helvetica" w:hAnsi="Helvetica"/>
        </w:rPr>
        <w:t>%%.</w:t>
      </w:r>
      <w:r w:rsidRPr="00F02071">
        <w:rPr>
          <w:rFonts w:ascii="Helvetica" w:hAnsi="Helvetica"/>
        </w:rPr>
        <w:br/>
        <w:t>To unsubscribe click here: %%</w:t>
      </w:r>
      <w:proofErr w:type="spellStart"/>
      <w:r w:rsidRPr="00F02071">
        <w:rPr>
          <w:rFonts w:ascii="Helvetica" w:hAnsi="Helvetica"/>
        </w:rPr>
        <w:t>url.unsub</w:t>
      </w:r>
      <w:proofErr w:type="spellEnd"/>
      <w:r w:rsidRPr="00F02071">
        <w:rPr>
          <w:rFonts w:ascii="Helvetica" w:hAnsi="Helvetica"/>
        </w:rPr>
        <w:t>%%</w:t>
      </w:r>
      <w:r w:rsidRPr="00F02071">
        <w:rPr>
          <w:rFonts w:ascii="Helvetica" w:hAnsi="Helvetica"/>
        </w:rPr>
        <w:br/>
        <w:t>or send a blank email to %%</w:t>
      </w:r>
      <w:proofErr w:type="spellStart"/>
      <w:r w:rsidRPr="00F02071">
        <w:rPr>
          <w:rFonts w:ascii="Helvetica" w:hAnsi="Helvetica"/>
        </w:rPr>
        <w:t>email.unsub</w:t>
      </w:r>
      <w:proofErr w:type="spellEnd"/>
      <w:r w:rsidRPr="00F02071">
        <w:rPr>
          <w:rFonts w:ascii="Helvetica" w:hAnsi="Helvetica"/>
        </w:rPr>
        <w:t>%%</w:t>
      </w:r>
    </w:p>
    <w:p w:rsidR="00E53830" w:rsidRPr="00E53830" w:rsidRDefault="00E53830">
      <w:pPr>
        <w:rPr>
          <w:rFonts w:ascii="Helvetica" w:hAnsi="Helvetica"/>
        </w:rPr>
      </w:pPr>
    </w:p>
    <w:sectPr w:rsidR="00E53830" w:rsidRPr="00E53830" w:rsidSect="00E5383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3830"/>
    <w:rsid w:val="00602FE6"/>
    <w:rsid w:val="00E53830"/>
  </w:rsids>
  <m:mathPr>
    <m:mathFont m:val="Lantinghei SC Extra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6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5383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deanza.edu/fodara/afterwords.html" TargetMode="External"/><Relationship Id="rId5" Type="http://schemas.openxmlformats.org/officeDocument/2006/relationships/hyperlink" Target="http://www.deanza.edu/fodara/calendar.html" TargetMode="External"/><Relationship Id="rId6" Type="http://schemas.openxmlformats.org/officeDocument/2006/relationships/hyperlink" Target="mailto:pacciorettimike@sbcglobal.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Application>Microsoft Macintosh Word</Application>
  <DocSecurity>0</DocSecurity>
  <Lines>1</Lines>
  <Paragraphs>1</Paragraphs>
  <ScaleCrop>false</ScaleCrop>
  <Company>De Anza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Castillo</dc:creator>
  <cp:keywords/>
  <cp:lastModifiedBy>Cindy  Castillo</cp:lastModifiedBy>
  <cp:revision>1</cp:revision>
  <dcterms:created xsi:type="dcterms:W3CDTF">2015-11-05T03:07:00Z</dcterms:created>
  <dcterms:modified xsi:type="dcterms:W3CDTF">2015-11-05T03:29:00Z</dcterms:modified>
</cp:coreProperties>
</file>