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48FA" w:rsidRDefault="00EB48FA" w:rsidP="00EB48FA">
      <w:pPr>
        <w:rPr>
          <w:b/>
          <w:i/>
          <w:sz w:val="28"/>
          <w:szCs w:val="28"/>
        </w:rPr>
      </w:pPr>
      <w:r w:rsidRPr="00D7421A">
        <w:rPr>
          <w:b/>
          <w:i/>
          <w:sz w:val="28"/>
          <w:szCs w:val="28"/>
        </w:rPr>
        <w:t xml:space="preserve">Question Set: </w:t>
      </w:r>
      <w:r>
        <w:rPr>
          <w:b/>
          <w:i/>
          <w:sz w:val="28"/>
          <w:szCs w:val="28"/>
        </w:rPr>
        <w:t xml:space="preserve">Biological, Health, </w:t>
      </w:r>
      <w:proofErr w:type="gramStart"/>
      <w:r>
        <w:rPr>
          <w:b/>
          <w:i/>
          <w:sz w:val="28"/>
          <w:szCs w:val="28"/>
        </w:rPr>
        <w:t>Environmental</w:t>
      </w:r>
      <w:proofErr w:type="gramEnd"/>
      <w:r>
        <w:rPr>
          <w:b/>
          <w:i/>
          <w:sz w:val="28"/>
          <w:szCs w:val="28"/>
        </w:rPr>
        <w:t xml:space="preserve"> Sciences/Workforce Education</w:t>
      </w:r>
    </w:p>
    <w:p w:rsidR="00EB48FA" w:rsidRDefault="00EB48FA" w:rsidP="00EB48FA">
      <w:pPr>
        <w:rPr>
          <w:rFonts w:eastAsia="Times New Roman" w:cs="Times New Roman"/>
          <w:b/>
          <w:sz w:val="20"/>
          <w:szCs w:val="20"/>
        </w:rPr>
      </w:pPr>
    </w:p>
    <w:p w:rsidR="00EB48FA" w:rsidRPr="00EB48FA" w:rsidRDefault="00EB48FA" w:rsidP="00EB48FA">
      <w:pPr>
        <w:rPr>
          <w:rFonts w:eastAsia="Times New Roman" w:cs="Times New Roman"/>
          <w:b/>
          <w:sz w:val="24"/>
          <w:szCs w:val="20"/>
        </w:rPr>
      </w:pPr>
      <w:r w:rsidRPr="00EB48FA">
        <w:rPr>
          <w:rFonts w:eastAsia="Times New Roman" w:cs="Times New Roman"/>
          <w:b/>
          <w:sz w:val="24"/>
          <w:szCs w:val="20"/>
        </w:rPr>
        <w:t>BHES-WE Division</w:t>
      </w:r>
    </w:p>
    <w:p w:rsidR="00EB48FA" w:rsidRPr="00EB48FA" w:rsidRDefault="00EB48FA" w:rsidP="00EB48FA">
      <w:pPr>
        <w:pStyle w:val="ListParagraph"/>
        <w:numPr>
          <w:ilvl w:val="0"/>
          <w:numId w:val="2"/>
        </w:numPr>
        <w:rPr>
          <w:rFonts w:eastAsia="Times New Roman" w:cs="Times New Roman"/>
          <w:b/>
          <w:szCs w:val="20"/>
        </w:rPr>
      </w:pPr>
      <w:r w:rsidRPr="00EB48FA">
        <w:rPr>
          <w:rFonts w:eastAsia="Times New Roman" w:cs="Times New Roman"/>
          <w:szCs w:val="20"/>
        </w:rPr>
        <w:t>What would it cost to keep the Science Resource Center open evenings and weekends?  Do you have funding ideas to make this possible?</w:t>
      </w:r>
      <w:r w:rsidRPr="00EB48FA">
        <w:rPr>
          <w:rFonts w:eastAsia="Times New Roman" w:cs="Times New Roman"/>
          <w:szCs w:val="20"/>
        </w:rPr>
        <w:br/>
      </w:r>
    </w:p>
    <w:p w:rsidR="00EB48FA" w:rsidRPr="00EB48FA" w:rsidRDefault="00EB48FA" w:rsidP="00EB48FA">
      <w:pPr>
        <w:rPr>
          <w:rFonts w:eastAsia="Times New Roman" w:cs="Times New Roman"/>
          <w:b/>
          <w:sz w:val="24"/>
          <w:szCs w:val="20"/>
        </w:rPr>
      </w:pPr>
      <w:r w:rsidRPr="00EB48FA">
        <w:rPr>
          <w:rFonts w:eastAsia="Times New Roman" w:cs="Times New Roman"/>
          <w:b/>
          <w:sz w:val="24"/>
          <w:szCs w:val="20"/>
        </w:rPr>
        <w:t>Automotive Technology</w:t>
      </w:r>
    </w:p>
    <w:p w:rsidR="00EB48FA" w:rsidRPr="00EB48FA" w:rsidRDefault="00EB48FA" w:rsidP="00EB48FA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Cs w:val="20"/>
        </w:rPr>
      </w:pPr>
      <w:r w:rsidRPr="00EB48FA">
        <w:rPr>
          <w:rFonts w:eastAsia="Times New Roman" w:cs="Times New Roman"/>
          <w:szCs w:val="20"/>
        </w:rPr>
        <w:t xml:space="preserve">Are there areas where your program could grow (for example, in the evening program)? What resources would be needed to support growth? </w:t>
      </w:r>
    </w:p>
    <w:p w:rsidR="00EB48FA" w:rsidRPr="00EB48FA" w:rsidRDefault="00EB48FA" w:rsidP="00EB48FA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Cs w:val="20"/>
        </w:rPr>
      </w:pPr>
      <w:r w:rsidRPr="00EB48FA">
        <w:rPr>
          <w:rFonts w:eastAsia="Times New Roman" w:cs="Times New Roman"/>
          <w:szCs w:val="20"/>
        </w:rPr>
        <w:t>What types of outreach are you implementing to increase enrollment, especially among targeted students?</w:t>
      </w:r>
    </w:p>
    <w:p w:rsidR="00EB48FA" w:rsidRPr="00EB48FA" w:rsidRDefault="00EB48FA" w:rsidP="00EB48FA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Cs w:val="20"/>
        </w:rPr>
      </w:pPr>
      <w:r w:rsidRPr="00EB48FA">
        <w:rPr>
          <w:rFonts w:eastAsia="Times New Roman" w:cs="Times New Roman"/>
          <w:szCs w:val="20"/>
        </w:rPr>
        <w:t>Could you share details about your early individual student intervention program?</w:t>
      </w:r>
    </w:p>
    <w:p w:rsidR="00EB48FA" w:rsidRPr="00EB48FA" w:rsidRDefault="00EB48FA" w:rsidP="00EB48FA">
      <w:pPr>
        <w:pStyle w:val="ListParagraph"/>
        <w:spacing w:after="240"/>
        <w:ind w:hanging="720"/>
        <w:rPr>
          <w:rFonts w:eastAsia="Times New Roman" w:cs="Times New Roman"/>
          <w:b/>
          <w:szCs w:val="20"/>
        </w:rPr>
      </w:pPr>
    </w:p>
    <w:p w:rsidR="00EB48FA" w:rsidRPr="00EB48FA" w:rsidRDefault="00EB48FA" w:rsidP="00EB48FA">
      <w:pPr>
        <w:pStyle w:val="ListParagraph"/>
        <w:spacing w:after="240"/>
        <w:ind w:hanging="720"/>
        <w:rPr>
          <w:rFonts w:eastAsia="Times New Roman" w:cs="Times New Roman"/>
          <w:b/>
          <w:szCs w:val="20"/>
        </w:rPr>
      </w:pPr>
      <w:r w:rsidRPr="00EB48FA">
        <w:rPr>
          <w:rFonts w:eastAsia="Times New Roman" w:cs="Times New Roman"/>
          <w:b/>
          <w:szCs w:val="20"/>
        </w:rPr>
        <w:t>Environmental Studies</w:t>
      </w:r>
    </w:p>
    <w:p w:rsidR="00EB48FA" w:rsidRPr="00EB48FA" w:rsidRDefault="00EB48FA" w:rsidP="00EB48FA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szCs w:val="20"/>
        </w:rPr>
      </w:pPr>
      <w:r w:rsidRPr="00EB48FA">
        <w:rPr>
          <w:rFonts w:eastAsia="Times New Roman" w:cs="Times New Roman"/>
          <w:szCs w:val="20"/>
        </w:rPr>
        <w:t>How will the changes in the three existing CTE programs increase enrollment and retention?</w:t>
      </w:r>
    </w:p>
    <w:p w:rsidR="00EB48FA" w:rsidRPr="00EB48FA" w:rsidRDefault="00EB48FA" w:rsidP="00EB48F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Times New Roman"/>
          <w:szCs w:val="20"/>
        </w:rPr>
      </w:pPr>
      <w:r w:rsidRPr="00EB48FA">
        <w:rPr>
          <w:rFonts w:cs="Times New Roman"/>
          <w:szCs w:val="20"/>
        </w:rPr>
        <w:t>What are the prospects for obtaining additional foundation money?</w:t>
      </w:r>
    </w:p>
    <w:p w:rsidR="00EB48FA" w:rsidRPr="00EB48FA" w:rsidRDefault="00EB48FA" w:rsidP="00EB48FA">
      <w:pPr>
        <w:pStyle w:val="ListParagraph"/>
        <w:spacing w:after="240"/>
        <w:ind w:hanging="720"/>
        <w:rPr>
          <w:rFonts w:eastAsia="Times New Roman" w:cs="Times New Roman"/>
          <w:b/>
          <w:szCs w:val="20"/>
        </w:rPr>
      </w:pPr>
    </w:p>
    <w:p w:rsidR="00EB48FA" w:rsidRPr="00EB48FA" w:rsidRDefault="00EB48FA" w:rsidP="00EB48FA">
      <w:pPr>
        <w:pStyle w:val="ListParagraph"/>
        <w:spacing w:after="240"/>
        <w:ind w:hanging="720"/>
        <w:rPr>
          <w:rFonts w:eastAsia="Times New Roman" w:cs="Times New Roman"/>
          <w:b/>
          <w:szCs w:val="20"/>
        </w:rPr>
      </w:pPr>
      <w:r w:rsidRPr="00EB48FA">
        <w:rPr>
          <w:rFonts w:eastAsia="Times New Roman" w:cs="Times New Roman"/>
          <w:b/>
          <w:szCs w:val="20"/>
        </w:rPr>
        <w:t>Medical Laboratory Technology</w:t>
      </w:r>
    </w:p>
    <w:p w:rsidR="00EB48FA" w:rsidRPr="00EB48FA" w:rsidRDefault="00EB48FA" w:rsidP="00EB48FA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  <w:b/>
          <w:szCs w:val="20"/>
        </w:rPr>
      </w:pPr>
      <w:r w:rsidRPr="00EB48FA">
        <w:rPr>
          <w:rFonts w:eastAsia="Times New Roman" w:cs="Times New Roman"/>
          <w:szCs w:val="20"/>
        </w:rPr>
        <w:t>What are the long-term prospects for the program without a full-time faculty member?</w:t>
      </w:r>
    </w:p>
    <w:p w:rsidR="00EB48FA" w:rsidRPr="00EB48FA" w:rsidRDefault="00EB48FA" w:rsidP="00EB48FA">
      <w:pPr>
        <w:rPr>
          <w:sz w:val="28"/>
          <w:szCs w:val="28"/>
        </w:rPr>
      </w:pPr>
    </w:p>
    <w:p w:rsidR="00EB48FA" w:rsidRPr="00EB48FA" w:rsidRDefault="00EB48FA" w:rsidP="00EB48FA">
      <w:pPr>
        <w:rPr>
          <w:sz w:val="28"/>
          <w:szCs w:val="28"/>
        </w:rPr>
      </w:pPr>
    </w:p>
    <w:p w:rsidR="00520A69" w:rsidRDefault="00EB48FA"/>
    <w:sectPr w:rsidR="00520A69" w:rsidSect="001106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09383E"/>
    <w:multiLevelType w:val="hybridMultilevel"/>
    <w:tmpl w:val="56DE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60443"/>
    <w:multiLevelType w:val="hybridMultilevel"/>
    <w:tmpl w:val="B132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B48FA"/>
    <w:rsid w:val="00EB48F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48F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De Anza College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cp:lastModifiedBy>Faculty</cp:lastModifiedBy>
  <cp:revision>1</cp:revision>
  <dcterms:created xsi:type="dcterms:W3CDTF">2013-05-29T21:10:00Z</dcterms:created>
  <dcterms:modified xsi:type="dcterms:W3CDTF">2013-05-29T21:13:00Z</dcterms:modified>
</cp:coreProperties>
</file>