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FA" w:rsidRPr="003F67FA" w:rsidRDefault="003F67FA" w:rsidP="000D7206">
      <w:pPr>
        <w:jc w:val="center"/>
        <w:outlineLvl w:val="0"/>
        <w:rPr>
          <w:rFonts w:ascii="Times" w:hAnsi="Times"/>
          <w:b/>
          <w:sz w:val="40"/>
        </w:rPr>
      </w:pPr>
      <w:r w:rsidRPr="003F67FA">
        <w:rPr>
          <w:rFonts w:ascii="Times" w:hAnsi="Times"/>
          <w:b/>
          <w:sz w:val="40"/>
        </w:rPr>
        <w:t>The De Anza Academic Senate</w:t>
      </w:r>
    </w:p>
    <w:p w:rsidR="003F67FA" w:rsidRDefault="00FD5A7D" w:rsidP="00883203">
      <w:pPr>
        <w:jc w:val="center"/>
        <w:outlineLvl w:val="0"/>
        <w:rPr>
          <w:rFonts w:ascii="Times" w:hAnsi="Times"/>
          <w:b/>
          <w:sz w:val="32"/>
        </w:rPr>
      </w:pPr>
      <w:r>
        <w:rPr>
          <w:rFonts w:ascii="Times" w:hAnsi="Times"/>
          <w:b/>
          <w:sz w:val="32"/>
        </w:rPr>
        <w:t>Approved N</w:t>
      </w:r>
      <w:r w:rsidR="003F67FA" w:rsidRPr="003F67FA">
        <w:rPr>
          <w:rFonts w:ascii="Times" w:hAnsi="Times"/>
          <w:b/>
          <w:sz w:val="32"/>
        </w:rPr>
        <w:t xml:space="preserve">otes </w:t>
      </w:r>
      <w:r w:rsidR="007D5CCD">
        <w:rPr>
          <w:rFonts w:ascii="Times" w:hAnsi="Times"/>
          <w:b/>
          <w:sz w:val="32"/>
        </w:rPr>
        <w:t>from</w:t>
      </w:r>
      <w:r w:rsidR="003F67FA" w:rsidRPr="003F67FA">
        <w:rPr>
          <w:rFonts w:ascii="Times" w:hAnsi="Times"/>
          <w:b/>
          <w:sz w:val="32"/>
        </w:rPr>
        <w:t xml:space="preserve"> the </w:t>
      </w:r>
      <w:r w:rsidR="008E5563">
        <w:rPr>
          <w:rFonts w:ascii="Times" w:hAnsi="Times"/>
          <w:b/>
          <w:sz w:val="32"/>
        </w:rPr>
        <w:t xml:space="preserve">Meeting </w:t>
      </w:r>
      <w:r w:rsidR="00C40BC2">
        <w:rPr>
          <w:rFonts w:ascii="Times" w:hAnsi="Times"/>
          <w:b/>
          <w:sz w:val="32"/>
        </w:rPr>
        <w:t xml:space="preserve">of </w:t>
      </w:r>
      <w:r w:rsidR="00643F39">
        <w:rPr>
          <w:rFonts w:ascii="Times" w:hAnsi="Times"/>
          <w:b/>
          <w:sz w:val="32"/>
        </w:rPr>
        <w:t>December 5th</w:t>
      </w:r>
      <w:r w:rsidR="002E4433">
        <w:rPr>
          <w:rFonts w:ascii="Times" w:hAnsi="Times"/>
          <w:b/>
          <w:sz w:val="32"/>
        </w:rPr>
        <w:t>,</w:t>
      </w:r>
      <w:r w:rsidR="00915E98">
        <w:rPr>
          <w:rFonts w:ascii="Times" w:hAnsi="Times"/>
          <w:b/>
          <w:sz w:val="32"/>
        </w:rPr>
        <w:t xml:space="preserve"> </w:t>
      </w:r>
      <w:r w:rsidR="009D2188">
        <w:rPr>
          <w:rFonts w:ascii="Times" w:hAnsi="Times"/>
          <w:b/>
          <w:sz w:val="32"/>
        </w:rPr>
        <w:t xml:space="preserve"> </w:t>
      </w:r>
      <w:r w:rsidR="00915E98">
        <w:rPr>
          <w:rFonts w:ascii="Times" w:hAnsi="Times"/>
          <w:b/>
          <w:sz w:val="32"/>
        </w:rPr>
        <w:t>2016</w:t>
      </w:r>
    </w:p>
    <w:p w:rsidR="00883203" w:rsidRDefault="00883203" w:rsidP="00883203">
      <w:pPr>
        <w:jc w:val="center"/>
        <w:outlineLvl w:val="0"/>
        <w:rPr>
          <w:rFonts w:ascii="Times" w:hAnsi="Times"/>
          <w:sz w:val="32"/>
        </w:rPr>
      </w:pPr>
    </w:p>
    <w:p w:rsidR="003F67FA" w:rsidRPr="00170F72" w:rsidRDefault="003F67FA">
      <w:pPr>
        <w:rPr>
          <w:rFonts w:ascii="Times" w:hAnsi="Times"/>
          <w:sz w:val="26"/>
          <w:szCs w:val="26"/>
        </w:rPr>
      </w:pPr>
      <w:r w:rsidRPr="00170F72">
        <w:rPr>
          <w:rFonts w:ascii="Times" w:hAnsi="Times"/>
          <w:b/>
          <w:sz w:val="26"/>
          <w:szCs w:val="26"/>
          <w:u w:val="single"/>
        </w:rPr>
        <w:t>Senators and Officers present:</w:t>
      </w:r>
      <w:r w:rsidRPr="00170F72">
        <w:rPr>
          <w:rFonts w:ascii="Times" w:hAnsi="Times"/>
          <w:sz w:val="26"/>
          <w:szCs w:val="26"/>
        </w:rPr>
        <w:t xml:space="preserve"> </w:t>
      </w:r>
      <w:r w:rsidR="003937D4">
        <w:rPr>
          <w:rFonts w:ascii="Times" w:hAnsi="Times"/>
          <w:sz w:val="26"/>
          <w:szCs w:val="26"/>
        </w:rPr>
        <w:t xml:space="preserve">Alexander, </w:t>
      </w:r>
      <w:r w:rsidR="00F53999">
        <w:rPr>
          <w:rFonts w:ascii="Times" w:hAnsi="Times"/>
          <w:sz w:val="26"/>
          <w:szCs w:val="26"/>
        </w:rPr>
        <w:t xml:space="preserve">Breen, </w:t>
      </w:r>
      <w:r w:rsidR="00F53999">
        <w:rPr>
          <w:rFonts w:ascii="Times" w:hAnsi="Times"/>
          <w:b/>
          <w:sz w:val="26"/>
          <w:szCs w:val="26"/>
          <w:u w:val="single"/>
        </w:rPr>
        <w:t xml:space="preserve"> </w:t>
      </w:r>
      <w:r w:rsidR="0025370D">
        <w:rPr>
          <w:rFonts w:ascii="Times" w:hAnsi="Times"/>
          <w:sz w:val="26"/>
          <w:szCs w:val="26"/>
        </w:rPr>
        <w:t xml:space="preserve">Clem, </w:t>
      </w:r>
      <w:r w:rsidR="00D36EE6">
        <w:rPr>
          <w:rFonts w:ascii="Times" w:hAnsi="Times"/>
          <w:sz w:val="26"/>
          <w:szCs w:val="26"/>
        </w:rPr>
        <w:t xml:space="preserve">Cruz, </w:t>
      </w:r>
      <w:r w:rsidR="00C40BC2">
        <w:rPr>
          <w:rFonts w:ascii="Times" w:hAnsi="Times"/>
          <w:sz w:val="26"/>
          <w:szCs w:val="26"/>
        </w:rPr>
        <w:t xml:space="preserve">Delas, </w:t>
      </w:r>
      <w:r w:rsidR="00F53999">
        <w:rPr>
          <w:rFonts w:ascii="Times" w:hAnsi="Times"/>
          <w:sz w:val="26"/>
          <w:szCs w:val="26"/>
        </w:rPr>
        <w:t xml:space="preserve">DiLeonardo, </w:t>
      </w:r>
      <w:r w:rsidR="00C40BC2">
        <w:rPr>
          <w:rFonts w:ascii="Times" w:hAnsi="Times"/>
          <w:sz w:val="26"/>
          <w:szCs w:val="26"/>
        </w:rPr>
        <w:t xml:space="preserve">Dolen, </w:t>
      </w:r>
      <w:r w:rsidR="002E4433">
        <w:rPr>
          <w:rFonts w:ascii="Times" w:hAnsi="Times"/>
          <w:sz w:val="26"/>
          <w:szCs w:val="26"/>
        </w:rPr>
        <w:t xml:space="preserve">Donahue, </w:t>
      </w:r>
      <w:r w:rsidR="002922C5">
        <w:rPr>
          <w:rFonts w:ascii="Times" w:hAnsi="Times"/>
          <w:sz w:val="26"/>
          <w:szCs w:val="26"/>
        </w:rPr>
        <w:t xml:space="preserve">Hertler, </w:t>
      </w:r>
      <w:r w:rsidR="003937D4">
        <w:rPr>
          <w:rFonts w:ascii="Times" w:hAnsi="Times"/>
          <w:sz w:val="26"/>
          <w:szCs w:val="26"/>
        </w:rPr>
        <w:t xml:space="preserve">Kalpin, Karmi, </w:t>
      </w:r>
      <w:r w:rsidR="00F53999">
        <w:rPr>
          <w:rFonts w:ascii="Times" w:hAnsi="Times"/>
          <w:sz w:val="26"/>
          <w:szCs w:val="26"/>
        </w:rPr>
        <w:t xml:space="preserve">Klingman, </w:t>
      </w:r>
      <w:r w:rsidR="00522EA5">
        <w:rPr>
          <w:rFonts w:ascii="Times" w:hAnsi="Times"/>
          <w:sz w:val="26"/>
          <w:szCs w:val="26"/>
        </w:rPr>
        <w:t xml:space="preserve">Leonard, </w:t>
      </w:r>
      <w:r w:rsidR="00F53999">
        <w:rPr>
          <w:rFonts w:ascii="Times" w:hAnsi="Times"/>
          <w:sz w:val="26"/>
          <w:szCs w:val="26"/>
        </w:rPr>
        <w:t xml:space="preserve">Levy, </w:t>
      </w:r>
      <w:r w:rsidR="008715FB">
        <w:rPr>
          <w:rFonts w:ascii="Times" w:hAnsi="Times"/>
          <w:sz w:val="26"/>
          <w:szCs w:val="26"/>
        </w:rPr>
        <w:t xml:space="preserve">Liu, </w:t>
      </w:r>
      <w:r w:rsidR="00FD5F71">
        <w:rPr>
          <w:rFonts w:ascii="Times" w:hAnsi="Times"/>
          <w:sz w:val="26"/>
          <w:szCs w:val="26"/>
        </w:rPr>
        <w:t xml:space="preserve">Malek, </w:t>
      </w:r>
      <w:r w:rsidR="00F53999">
        <w:rPr>
          <w:rFonts w:ascii="Times" w:hAnsi="Times"/>
          <w:sz w:val="26"/>
          <w:szCs w:val="26"/>
        </w:rPr>
        <w:t xml:space="preserve">Miskin, </w:t>
      </w:r>
      <w:r w:rsidR="003937D4">
        <w:rPr>
          <w:rFonts w:ascii="Times" w:hAnsi="Times"/>
          <w:sz w:val="26"/>
          <w:szCs w:val="26"/>
        </w:rPr>
        <w:t xml:space="preserve">Rodriguez, </w:t>
      </w:r>
      <w:r w:rsidR="002140B1">
        <w:rPr>
          <w:rFonts w:ascii="Times" w:hAnsi="Times"/>
          <w:sz w:val="26"/>
          <w:szCs w:val="26"/>
        </w:rPr>
        <w:t>Setziol</w:t>
      </w:r>
      <w:r w:rsidR="00134F88">
        <w:rPr>
          <w:rFonts w:ascii="Times" w:hAnsi="Times"/>
          <w:sz w:val="26"/>
          <w:szCs w:val="26"/>
        </w:rPr>
        <w:t xml:space="preserve">, </w:t>
      </w:r>
      <w:r w:rsidR="003937D4" w:rsidRPr="002E2A2B">
        <w:rPr>
          <w:rFonts w:ascii="Times" w:hAnsi="Times"/>
          <w:sz w:val="26"/>
          <w:szCs w:val="26"/>
        </w:rPr>
        <w:t>Stockwell</w:t>
      </w:r>
      <w:r w:rsidR="003937D4">
        <w:rPr>
          <w:rFonts w:ascii="Times" w:hAnsi="Times"/>
          <w:sz w:val="26"/>
          <w:szCs w:val="26"/>
        </w:rPr>
        <w:t xml:space="preserve">, </w:t>
      </w:r>
      <w:r w:rsidR="00F53999">
        <w:rPr>
          <w:rFonts w:ascii="Times" w:hAnsi="Times"/>
          <w:sz w:val="26"/>
          <w:szCs w:val="26"/>
        </w:rPr>
        <w:t xml:space="preserve">Subramaniam, </w:t>
      </w:r>
      <w:r w:rsidR="003937D4">
        <w:rPr>
          <w:rFonts w:ascii="Times" w:hAnsi="Times"/>
          <w:sz w:val="26"/>
          <w:szCs w:val="26"/>
        </w:rPr>
        <w:t>Sullivan, and Vargas</w:t>
      </w:r>
    </w:p>
    <w:p w:rsidR="004A105E" w:rsidRDefault="003F67FA" w:rsidP="00F45CF7">
      <w:pPr>
        <w:rPr>
          <w:rFonts w:ascii="Times" w:hAnsi="Times"/>
          <w:sz w:val="26"/>
          <w:szCs w:val="26"/>
        </w:rPr>
      </w:pPr>
      <w:r w:rsidRPr="00170F72">
        <w:rPr>
          <w:rFonts w:ascii="Times" w:hAnsi="Times"/>
          <w:b/>
          <w:sz w:val="26"/>
          <w:szCs w:val="26"/>
          <w:u w:val="single"/>
        </w:rPr>
        <w:t>Senators and Officers Absent</w:t>
      </w:r>
      <w:r w:rsidR="008E5563">
        <w:rPr>
          <w:rFonts w:ascii="Times" w:hAnsi="Times"/>
          <w:b/>
          <w:sz w:val="26"/>
          <w:szCs w:val="26"/>
          <w:u w:val="single"/>
        </w:rPr>
        <w:t xml:space="preserve"> </w:t>
      </w:r>
      <w:r w:rsidR="003937D4">
        <w:rPr>
          <w:rFonts w:ascii="Times" w:hAnsi="Times"/>
          <w:b/>
          <w:sz w:val="26"/>
          <w:szCs w:val="26"/>
          <w:u w:val="single"/>
        </w:rPr>
        <w:t xml:space="preserve">: </w:t>
      </w:r>
      <w:r w:rsidR="00BB167D">
        <w:rPr>
          <w:rFonts w:ascii="Times" w:hAnsi="Times"/>
          <w:sz w:val="26"/>
          <w:szCs w:val="26"/>
        </w:rPr>
        <w:t>Deck, Kragalott, Nguyen, Pape,</w:t>
      </w:r>
    </w:p>
    <w:p w:rsidR="003937D4" w:rsidRDefault="00F45CF7">
      <w:pPr>
        <w:rPr>
          <w:rFonts w:ascii="Times" w:hAnsi="Times"/>
          <w:b/>
          <w:sz w:val="26"/>
          <w:szCs w:val="26"/>
        </w:rPr>
      </w:pPr>
      <w:r>
        <w:rPr>
          <w:rFonts w:ascii="Times" w:hAnsi="Times"/>
          <w:b/>
          <w:sz w:val="26"/>
          <w:szCs w:val="26"/>
        </w:rPr>
        <w:t>DASB</w:t>
      </w:r>
      <w:r w:rsidRPr="003937D4">
        <w:rPr>
          <w:rFonts w:ascii="Times" w:hAnsi="Times"/>
          <w:sz w:val="26"/>
          <w:szCs w:val="26"/>
        </w:rPr>
        <w:t xml:space="preserve">: </w:t>
      </w:r>
    </w:p>
    <w:p w:rsidR="00F45CF7" w:rsidRPr="002B7123" w:rsidRDefault="002463D0">
      <w:pPr>
        <w:rPr>
          <w:rFonts w:ascii="Times" w:hAnsi="Times"/>
          <w:sz w:val="26"/>
          <w:szCs w:val="26"/>
        </w:rPr>
      </w:pPr>
      <w:r>
        <w:rPr>
          <w:rFonts w:ascii="Times" w:hAnsi="Times"/>
          <w:b/>
          <w:sz w:val="26"/>
          <w:szCs w:val="26"/>
        </w:rPr>
        <w:t xml:space="preserve">FA Liaison: </w:t>
      </w:r>
      <w:r w:rsidR="002E2A2B" w:rsidRPr="002E2A2B">
        <w:rPr>
          <w:rFonts w:ascii="Times" w:hAnsi="Times"/>
          <w:sz w:val="26"/>
          <w:szCs w:val="26"/>
        </w:rPr>
        <w:t xml:space="preserve">Bob </w:t>
      </w:r>
      <w:r w:rsidR="003937D4">
        <w:rPr>
          <w:rFonts w:ascii="Times" w:hAnsi="Times"/>
          <w:sz w:val="26"/>
          <w:szCs w:val="26"/>
        </w:rPr>
        <w:t xml:space="preserve"> Stockwell</w:t>
      </w:r>
    </w:p>
    <w:p w:rsidR="007D5CCD" w:rsidRPr="00BB167D" w:rsidRDefault="003F67FA">
      <w:pPr>
        <w:rPr>
          <w:rFonts w:ascii="Times" w:hAnsi="Times"/>
          <w:sz w:val="26"/>
          <w:szCs w:val="26"/>
        </w:rPr>
      </w:pPr>
      <w:r w:rsidRPr="00170F72">
        <w:rPr>
          <w:rFonts w:ascii="Times" w:hAnsi="Times"/>
          <w:b/>
          <w:sz w:val="26"/>
          <w:szCs w:val="26"/>
        </w:rPr>
        <w:t>Classified Senate</w:t>
      </w:r>
      <w:r w:rsidR="000C3560">
        <w:rPr>
          <w:rFonts w:ascii="Times" w:hAnsi="Times"/>
          <w:b/>
          <w:sz w:val="26"/>
          <w:szCs w:val="26"/>
        </w:rPr>
        <w:t>:</w:t>
      </w:r>
      <w:r w:rsidR="00BB167D">
        <w:rPr>
          <w:rFonts w:ascii="Times" w:hAnsi="Times"/>
          <w:b/>
          <w:sz w:val="26"/>
          <w:szCs w:val="26"/>
        </w:rPr>
        <w:t xml:space="preserve"> </w:t>
      </w:r>
      <w:r w:rsidR="00BB167D">
        <w:rPr>
          <w:rFonts w:ascii="Times" w:hAnsi="Times"/>
          <w:sz w:val="26"/>
          <w:szCs w:val="26"/>
        </w:rPr>
        <w:t>Karen</w:t>
      </w:r>
      <w:r w:rsidR="007B20C4">
        <w:rPr>
          <w:rFonts w:ascii="Times" w:hAnsi="Times"/>
          <w:sz w:val="26"/>
          <w:szCs w:val="26"/>
        </w:rPr>
        <w:t xml:space="preserve"> Hunter</w:t>
      </w:r>
    </w:p>
    <w:p w:rsidR="003F67FA" w:rsidRPr="007D5CCD" w:rsidRDefault="00B962BE">
      <w:pPr>
        <w:rPr>
          <w:rFonts w:ascii="Times" w:hAnsi="Times"/>
          <w:b/>
          <w:sz w:val="26"/>
          <w:szCs w:val="26"/>
        </w:rPr>
      </w:pPr>
      <w:r>
        <w:rPr>
          <w:rFonts w:ascii="Times" w:hAnsi="Times"/>
          <w:b/>
          <w:sz w:val="26"/>
          <w:szCs w:val="26"/>
        </w:rPr>
        <w:t>Curriculum Co Chair</w:t>
      </w:r>
      <w:r w:rsidR="00F53999">
        <w:rPr>
          <w:rFonts w:ascii="Times" w:hAnsi="Times"/>
          <w:b/>
          <w:sz w:val="26"/>
          <w:szCs w:val="26"/>
        </w:rPr>
        <w:t xml:space="preserve">: </w:t>
      </w:r>
      <w:r w:rsidR="00F53999" w:rsidRPr="00F53999">
        <w:rPr>
          <w:rFonts w:ascii="Times" w:hAnsi="Times"/>
          <w:sz w:val="26"/>
          <w:szCs w:val="26"/>
        </w:rPr>
        <w:t>Ram Subramaniam</w:t>
      </w:r>
    </w:p>
    <w:p w:rsidR="004A105E" w:rsidRDefault="003F67FA" w:rsidP="003212A3">
      <w:pPr>
        <w:outlineLvl w:val="0"/>
        <w:rPr>
          <w:rFonts w:ascii="Times" w:hAnsi="Times"/>
          <w:sz w:val="26"/>
          <w:szCs w:val="26"/>
        </w:rPr>
      </w:pPr>
      <w:r w:rsidRPr="00170F72">
        <w:rPr>
          <w:rFonts w:ascii="Times" w:hAnsi="Times"/>
          <w:b/>
          <w:sz w:val="26"/>
          <w:szCs w:val="26"/>
        </w:rPr>
        <w:t>Administrative Liaison</w:t>
      </w:r>
      <w:r w:rsidRPr="00EE6C93">
        <w:rPr>
          <w:rFonts w:ascii="Times" w:hAnsi="Times"/>
          <w:sz w:val="26"/>
          <w:szCs w:val="26"/>
        </w:rPr>
        <w:t>:</w:t>
      </w:r>
      <w:r w:rsidR="005252F0" w:rsidRPr="00EE6C93">
        <w:rPr>
          <w:rFonts w:ascii="Times" w:hAnsi="Times"/>
          <w:sz w:val="26"/>
          <w:szCs w:val="26"/>
        </w:rPr>
        <w:t xml:space="preserve"> </w:t>
      </w:r>
      <w:r w:rsidR="00F53999">
        <w:rPr>
          <w:rFonts w:ascii="Times" w:hAnsi="Times"/>
          <w:sz w:val="26"/>
          <w:szCs w:val="26"/>
        </w:rPr>
        <w:t>Randy Bryant</w:t>
      </w:r>
    </w:p>
    <w:p w:rsidR="008E5563" w:rsidRPr="007628C3" w:rsidRDefault="00816FA1" w:rsidP="008E5563">
      <w:pPr>
        <w:rPr>
          <w:rFonts w:ascii="Times" w:hAnsi="Times"/>
          <w:sz w:val="26"/>
          <w:szCs w:val="26"/>
        </w:rPr>
      </w:pPr>
      <w:r>
        <w:rPr>
          <w:rFonts w:ascii="Times" w:hAnsi="Times"/>
          <w:b/>
          <w:sz w:val="26"/>
          <w:szCs w:val="26"/>
        </w:rPr>
        <w:t>Director of Diversity, Social Justice, and Multicultural Ed</w:t>
      </w:r>
      <w:r w:rsidR="00862331">
        <w:rPr>
          <w:rFonts w:ascii="Times" w:hAnsi="Times"/>
          <w:b/>
          <w:sz w:val="26"/>
          <w:szCs w:val="26"/>
        </w:rPr>
        <w:t>.</w:t>
      </w:r>
      <w:r>
        <w:rPr>
          <w:rFonts w:ascii="Times" w:hAnsi="Times"/>
          <w:b/>
          <w:sz w:val="26"/>
          <w:szCs w:val="26"/>
        </w:rPr>
        <w:t>:</w:t>
      </w:r>
      <w:r w:rsidRPr="008E5563">
        <w:rPr>
          <w:rFonts w:ascii="Times" w:hAnsi="Times"/>
          <w:sz w:val="26"/>
          <w:szCs w:val="26"/>
        </w:rPr>
        <w:t xml:space="preserve"> </w:t>
      </w:r>
      <w:r w:rsidR="00F53999">
        <w:rPr>
          <w:rFonts w:ascii="Times" w:hAnsi="Times"/>
          <w:sz w:val="26"/>
          <w:szCs w:val="26"/>
        </w:rPr>
        <w:t xml:space="preserve"> </w:t>
      </w:r>
    </w:p>
    <w:p w:rsidR="004A066E" w:rsidRPr="005A1933" w:rsidRDefault="003F67FA" w:rsidP="00134F88">
      <w:pPr>
        <w:rPr>
          <w:rFonts w:ascii="Times New Roman" w:hAnsi="Times New Roman" w:cs="Times New Roman"/>
          <w:sz w:val="26"/>
          <w:szCs w:val="26"/>
        </w:rPr>
      </w:pPr>
      <w:r w:rsidRPr="00170F72">
        <w:rPr>
          <w:rFonts w:ascii="Times" w:hAnsi="Times"/>
          <w:b/>
          <w:sz w:val="26"/>
          <w:szCs w:val="26"/>
        </w:rPr>
        <w:t>Guests:</w:t>
      </w:r>
      <w:r w:rsidR="00FA6A26">
        <w:rPr>
          <w:rFonts w:ascii="Times" w:hAnsi="Times"/>
          <w:sz w:val="26"/>
          <w:szCs w:val="26"/>
        </w:rPr>
        <w:t xml:space="preserve"> </w:t>
      </w:r>
      <w:r w:rsidR="00C40BC2">
        <w:rPr>
          <w:rFonts w:ascii="Times" w:hAnsi="Times"/>
          <w:sz w:val="26"/>
          <w:szCs w:val="26"/>
        </w:rPr>
        <w:t xml:space="preserve"> </w:t>
      </w:r>
      <w:r w:rsidR="00F53999">
        <w:rPr>
          <w:rFonts w:ascii="Times" w:hAnsi="Times"/>
          <w:sz w:val="26"/>
          <w:szCs w:val="26"/>
        </w:rPr>
        <w:t>Mar</w:t>
      </w:r>
      <w:r w:rsidR="00BB167D">
        <w:rPr>
          <w:rFonts w:ascii="Times" w:hAnsi="Times"/>
          <w:sz w:val="26"/>
          <w:szCs w:val="26"/>
        </w:rPr>
        <w:t>isa Spatafore</w:t>
      </w:r>
      <w:r w:rsidR="006A57E2">
        <w:rPr>
          <w:rFonts w:ascii="Times" w:hAnsi="Times"/>
          <w:sz w:val="26"/>
          <w:szCs w:val="26"/>
        </w:rPr>
        <w:t>. Mik</w:t>
      </w:r>
      <w:r w:rsidR="00BB167D">
        <w:rPr>
          <w:rFonts w:ascii="Times" w:hAnsi="Times"/>
          <w:sz w:val="26"/>
          <w:szCs w:val="26"/>
        </w:rPr>
        <w:t>aela Bollinger, Brandon Bailey, Alex Harrell, Stacey Shears, and Michelle LeBleu-Burns</w:t>
      </w:r>
    </w:p>
    <w:p w:rsidR="0000154F" w:rsidRPr="00056231" w:rsidRDefault="0000154F">
      <w:pPr>
        <w:rPr>
          <w:rFonts w:ascii="Times" w:hAnsi="Times"/>
        </w:rPr>
      </w:pPr>
    </w:p>
    <w:p w:rsidR="002A03AA" w:rsidRDefault="003F67FA">
      <w:pPr>
        <w:rPr>
          <w:rFonts w:ascii="Times" w:hAnsi="Times"/>
          <w:b/>
        </w:rPr>
      </w:pPr>
      <w:r w:rsidRPr="00056231">
        <w:rPr>
          <w:rFonts w:ascii="Times" w:hAnsi="Times"/>
          <w:b/>
        </w:rPr>
        <w:t>[NOTE: Item numbers are reflective of agenda numbers in the order they are actually taken up at the meeting.]</w:t>
      </w:r>
    </w:p>
    <w:p w:rsidR="00C40BC2" w:rsidRDefault="00C40BC2">
      <w:pPr>
        <w:rPr>
          <w:rFonts w:ascii="Times" w:hAnsi="Times"/>
          <w:b/>
        </w:rPr>
      </w:pPr>
    </w:p>
    <w:p w:rsidR="00C40BC2" w:rsidRDefault="00C40BC2">
      <w:pPr>
        <w:rPr>
          <w:rFonts w:ascii="Times" w:hAnsi="Times"/>
          <w:b/>
        </w:rPr>
      </w:pPr>
      <w:r>
        <w:rPr>
          <w:rFonts w:ascii="Times" w:hAnsi="Times"/>
          <w:b/>
        </w:rPr>
        <w:t xml:space="preserve">The meeting was </w:t>
      </w:r>
      <w:r w:rsidR="003937D4">
        <w:rPr>
          <w:rFonts w:ascii="Times" w:hAnsi="Times"/>
          <w:b/>
        </w:rPr>
        <w:t>called together at</w:t>
      </w:r>
      <w:r w:rsidR="00F53999">
        <w:rPr>
          <w:rFonts w:ascii="Times" w:hAnsi="Times"/>
          <w:b/>
        </w:rPr>
        <w:t xml:space="preserve"> 2:31</w:t>
      </w:r>
      <w:r>
        <w:rPr>
          <w:rFonts w:ascii="Times" w:hAnsi="Times"/>
          <w:b/>
        </w:rPr>
        <w:t>, a quorum being present.</w:t>
      </w:r>
    </w:p>
    <w:p w:rsidR="00534938" w:rsidRDefault="00534938" w:rsidP="00534938">
      <w:pPr>
        <w:outlineLvl w:val="0"/>
        <w:rPr>
          <w:rFonts w:ascii="Times" w:hAnsi="Times"/>
          <w:b/>
        </w:rPr>
      </w:pPr>
    </w:p>
    <w:p w:rsidR="00934E6A" w:rsidRPr="00DA1FD4" w:rsidRDefault="008E5563" w:rsidP="003937D4">
      <w:pPr>
        <w:rPr>
          <w:rFonts w:ascii="Times" w:hAnsi="Times"/>
          <w:sz w:val="26"/>
          <w:szCs w:val="26"/>
        </w:rPr>
      </w:pPr>
      <w:r w:rsidRPr="00797589">
        <w:rPr>
          <w:rFonts w:ascii="Times" w:hAnsi="Times"/>
          <w:b/>
          <w:sz w:val="26"/>
          <w:szCs w:val="26"/>
        </w:rPr>
        <w:t xml:space="preserve">I.  </w:t>
      </w:r>
      <w:r w:rsidR="00FD5F71">
        <w:rPr>
          <w:rFonts w:ascii="Times" w:hAnsi="Times"/>
          <w:b/>
          <w:sz w:val="26"/>
          <w:szCs w:val="26"/>
        </w:rPr>
        <w:t>Welcome</w:t>
      </w:r>
      <w:r w:rsidR="00643F39">
        <w:rPr>
          <w:rFonts w:ascii="Times" w:hAnsi="Times"/>
          <w:b/>
          <w:sz w:val="26"/>
          <w:szCs w:val="26"/>
        </w:rPr>
        <w:t>:</w:t>
      </w:r>
      <w:r w:rsidR="007B20C4">
        <w:rPr>
          <w:rFonts w:ascii="Times" w:hAnsi="Times"/>
          <w:b/>
          <w:sz w:val="26"/>
          <w:szCs w:val="26"/>
        </w:rPr>
        <w:t xml:space="preserve">  </w:t>
      </w:r>
      <w:r w:rsidR="00DA1FD4">
        <w:rPr>
          <w:rFonts w:ascii="Times" w:hAnsi="Times"/>
          <w:sz w:val="26"/>
          <w:szCs w:val="26"/>
        </w:rPr>
        <w:t>Cruz welcomed all of those in attendance and pointed to cookies for all and small edible gifts for Senators being distributed.</w:t>
      </w:r>
    </w:p>
    <w:p w:rsidR="00D25F9C" w:rsidRDefault="00D25F9C" w:rsidP="002E2A2B">
      <w:pPr>
        <w:rPr>
          <w:rFonts w:ascii="Times" w:hAnsi="Times"/>
          <w:b/>
          <w:sz w:val="26"/>
          <w:szCs w:val="26"/>
        </w:rPr>
      </w:pPr>
    </w:p>
    <w:p w:rsidR="002E2A2B" w:rsidRPr="00164B16" w:rsidRDefault="00FD5F71" w:rsidP="002E2A2B">
      <w:pPr>
        <w:rPr>
          <w:rFonts w:ascii="Times" w:hAnsi="Times"/>
          <w:b/>
          <w:sz w:val="44"/>
          <w:szCs w:val="44"/>
        </w:rPr>
      </w:pPr>
      <w:r>
        <w:rPr>
          <w:rFonts w:ascii="Times" w:hAnsi="Times"/>
          <w:b/>
          <w:sz w:val="26"/>
          <w:szCs w:val="26"/>
        </w:rPr>
        <w:t xml:space="preserve">II. </w:t>
      </w:r>
      <w:r w:rsidR="002E2A2B">
        <w:rPr>
          <w:rFonts w:ascii="Times" w:hAnsi="Times"/>
          <w:b/>
          <w:sz w:val="26"/>
          <w:szCs w:val="26"/>
        </w:rPr>
        <w:t>Adoption of Agenda and Approval of Notes</w:t>
      </w:r>
      <w:r w:rsidR="002E2A2B" w:rsidRPr="00797589">
        <w:rPr>
          <w:rFonts w:ascii="Times" w:hAnsi="Times"/>
          <w:b/>
          <w:sz w:val="26"/>
          <w:szCs w:val="26"/>
        </w:rPr>
        <w:t>:</w:t>
      </w:r>
      <w:r w:rsidR="002E2A2B">
        <w:rPr>
          <w:rFonts w:ascii="Times" w:hAnsi="Times"/>
          <w:b/>
          <w:sz w:val="26"/>
          <w:szCs w:val="26"/>
        </w:rPr>
        <w:t xml:space="preserve"> </w:t>
      </w:r>
      <w:r w:rsidR="003937D4">
        <w:rPr>
          <w:rFonts w:ascii="Times" w:hAnsi="Times"/>
          <w:sz w:val="26"/>
          <w:szCs w:val="26"/>
        </w:rPr>
        <w:t>The agenda was adopted as distributed</w:t>
      </w:r>
      <w:r w:rsidR="00F53999">
        <w:rPr>
          <w:rFonts w:ascii="Times" w:hAnsi="Times"/>
          <w:sz w:val="26"/>
          <w:szCs w:val="26"/>
        </w:rPr>
        <w:t>.</w:t>
      </w:r>
      <w:r w:rsidR="00431BA6">
        <w:rPr>
          <w:rFonts w:ascii="Times" w:hAnsi="Times"/>
          <w:sz w:val="26"/>
          <w:szCs w:val="26"/>
        </w:rPr>
        <w:t xml:space="preserve"> </w:t>
      </w:r>
      <w:r w:rsidR="003937D4">
        <w:rPr>
          <w:rFonts w:ascii="Times" w:hAnsi="Times"/>
          <w:sz w:val="26"/>
          <w:szCs w:val="26"/>
        </w:rPr>
        <w:t>The n</w:t>
      </w:r>
      <w:r w:rsidR="00615C98">
        <w:rPr>
          <w:rFonts w:ascii="Times" w:hAnsi="Times"/>
          <w:sz w:val="26"/>
          <w:szCs w:val="26"/>
        </w:rPr>
        <w:t xml:space="preserve">otes of the meeting of </w:t>
      </w:r>
      <w:r w:rsidR="00DA1FD4">
        <w:rPr>
          <w:rFonts w:ascii="Times" w:hAnsi="Times"/>
          <w:sz w:val="26"/>
          <w:szCs w:val="26"/>
        </w:rPr>
        <w:t>November 28</w:t>
      </w:r>
      <w:r w:rsidR="00431BA6">
        <w:rPr>
          <w:rFonts w:ascii="Times" w:hAnsi="Times"/>
          <w:sz w:val="26"/>
          <w:szCs w:val="26"/>
        </w:rPr>
        <w:t>th</w:t>
      </w:r>
      <w:r w:rsidR="003937D4">
        <w:rPr>
          <w:rFonts w:ascii="Times" w:hAnsi="Times"/>
          <w:sz w:val="26"/>
          <w:szCs w:val="26"/>
        </w:rPr>
        <w:t xml:space="preserve"> were approved </w:t>
      </w:r>
      <w:r w:rsidR="00643F39">
        <w:rPr>
          <w:rFonts w:ascii="Times" w:hAnsi="Times"/>
          <w:sz w:val="26"/>
          <w:szCs w:val="26"/>
        </w:rPr>
        <w:t>as distributed with the</w:t>
      </w:r>
      <w:r w:rsidR="00DA1FD4">
        <w:rPr>
          <w:rFonts w:ascii="Times" w:hAnsi="Times"/>
          <w:sz w:val="26"/>
          <w:szCs w:val="26"/>
        </w:rPr>
        <w:t xml:space="preserve"> insertion of clarifying language “the cross listing is” from the sentence beginning “When a course…” in Item VI B.</w:t>
      </w:r>
    </w:p>
    <w:p w:rsidR="00EA3C86" w:rsidRPr="00EA3C86" w:rsidRDefault="00EA3C86" w:rsidP="004130B6">
      <w:pPr>
        <w:rPr>
          <w:rFonts w:ascii="Times" w:hAnsi="Times"/>
          <w:sz w:val="26"/>
          <w:szCs w:val="26"/>
        </w:rPr>
      </w:pPr>
    </w:p>
    <w:p w:rsidR="00164B16" w:rsidRDefault="00432346" w:rsidP="004130B6">
      <w:pPr>
        <w:rPr>
          <w:rFonts w:ascii="Times" w:hAnsi="Times"/>
          <w:sz w:val="26"/>
          <w:szCs w:val="26"/>
        </w:rPr>
      </w:pPr>
      <w:r w:rsidRPr="00797589">
        <w:rPr>
          <w:rFonts w:ascii="Times" w:hAnsi="Times"/>
          <w:b/>
          <w:sz w:val="26"/>
          <w:szCs w:val="26"/>
        </w:rPr>
        <w:t xml:space="preserve">III. </w:t>
      </w:r>
      <w:r w:rsidR="00164B16">
        <w:rPr>
          <w:rFonts w:ascii="Times" w:hAnsi="Times"/>
          <w:b/>
          <w:sz w:val="26"/>
          <w:szCs w:val="26"/>
        </w:rPr>
        <w:t>Needs and Confirmations</w:t>
      </w:r>
      <w:r w:rsidR="00164B16" w:rsidRPr="00797589">
        <w:rPr>
          <w:rFonts w:ascii="Times" w:hAnsi="Times"/>
          <w:b/>
          <w:sz w:val="26"/>
          <w:szCs w:val="26"/>
        </w:rPr>
        <w:t>:</w:t>
      </w:r>
      <w:r w:rsidR="00164B16">
        <w:rPr>
          <w:rFonts w:ascii="Times" w:hAnsi="Times"/>
          <w:sz w:val="26"/>
          <w:szCs w:val="26"/>
        </w:rPr>
        <w:t xml:space="preserve"> </w:t>
      </w:r>
      <w:r w:rsidR="00DA1FD4">
        <w:rPr>
          <w:rFonts w:ascii="Times" w:hAnsi="Times"/>
          <w:sz w:val="26"/>
          <w:szCs w:val="26"/>
        </w:rPr>
        <w:t>Mike Appio and Andrew Stoddard were confirmed for service on the Machine Tool Technician Search and Selection Committee.</w:t>
      </w:r>
      <w:r w:rsidR="00066E72">
        <w:rPr>
          <w:rFonts w:ascii="Times" w:hAnsi="Times"/>
          <w:sz w:val="26"/>
          <w:szCs w:val="26"/>
        </w:rPr>
        <w:t xml:space="preserve">  Cruz distributed a proposal to create an Open Educational Resources (OER) Ad hoc committee.  She gave a concise background as to purpose and need for such a committee.  After a brief discussion, the committee was approved </w:t>
      </w:r>
      <w:r w:rsidR="00066E72" w:rsidRPr="00066E72">
        <w:rPr>
          <w:rFonts w:ascii="Times" w:hAnsi="Times"/>
          <w:b/>
          <w:sz w:val="26"/>
          <w:szCs w:val="26"/>
          <w:u w:val="single"/>
        </w:rPr>
        <w:t>MSCU(Leonard/Donahue)</w:t>
      </w:r>
      <w:r w:rsidR="00066E72">
        <w:rPr>
          <w:rFonts w:ascii="Times" w:hAnsi="Times"/>
          <w:sz w:val="26"/>
          <w:szCs w:val="26"/>
        </w:rPr>
        <w:t xml:space="preserve"> with a membership consisting of two Senators, one to tw</w:t>
      </w:r>
      <w:r w:rsidR="00936ABD">
        <w:rPr>
          <w:rFonts w:ascii="Times" w:hAnsi="Times"/>
          <w:sz w:val="26"/>
          <w:szCs w:val="26"/>
        </w:rPr>
        <w:t>o student leaders, the Dean of Online E</w:t>
      </w:r>
      <w:r w:rsidR="00066E72">
        <w:rPr>
          <w:rFonts w:ascii="Times" w:hAnsi="Times"/>
          <w:sz w:val="26"/>
          <w:szCs w:val="26"/>
        </w:rPr>
        <w:t>ducation, and one to two classified professional staf</w:t>
      </w:r>
      <w:r w:rsidR="000732CD">
        <w:rPr>
          <w:rFonts w:ascii="Times" w:hAnsi="Times"/>
          <w:sz w:val="26"/>
          <w:szCs w:val="26"/>
        </w:rPr>
        <w:t>f members.  Leonard volunteered.  Another possible committee member would be Tom Dolen since he has been active on this topic.</w:t>
      </w:r>
    </w:p>
    <w:p w:rsidR="00164B16" w:rsidRPr="00164B16" w:rsidRDefault="00431BA6" w:rsidP="004130B6">
      <w:pPr>
        <w:rPr>
          <w:rFonts w:ascii="Times" w:hAnsi="Times"/>
          <w:sz w:val="26"/>
          <w:szCs w:val="26"/>
        </w:rPr>
      </w:pPr>
      <w:r>
        <w:rPr>
          <w:rFonts w:ascii="Times" w:hAnsi="Times"/>
          <w:sz w:val="26"/>
          <w:szCs w:val="26"/>
        </w:rPr>
        <w:t xml:space="preserve"> </w:t>
      </w:r>
    </w:p>
    <w:p w:rsidR="009E63A3" w:rsidRPr="00751306" w:rsidRDefault="00FC3D07" w:rsidP="00FD5F71">
      <w:pPr>
        <w:rPr>
          <w:rFonts w:ascii="Times" w:hAnsi="Times"/>
          <w:b/>
          <w:sz w:val="26"/>
          <w:szCs w:val="26"/>
        </w:rPr>
      </w:pPr>
      <w:r>
        <w:rPr>
          <w:rFonts w:ascii="Times" w:hAnsi="Times"/>
          <w:b/>
          <w:sz w:val="26"/>
          <w:szCs w:val="26"/>
        </w:rPr>
        <w:t>IV</w:t>
      </w:r>
      <w:r w:rsidRPr="00797589">
        <w:rPr>
          <w:rFonts w:ascii="Times" w:hAnsi="Times"/>
          <w:b/>
          <w:sz w:val="26"/>
          <w:szCs w:val="26"/>
        </w:rPr>
        <w:t>.</w:t>
      </w:r>
      <w:r w:rsidR="00751306">
        <w:rPr>
          <w:rFonts w:ascii="Times" w:hAnsi="Times"/>
          <w:b/>
          <w:sz w:val="26"/>
          <w:szCs w:val="26"/>
        </w:rPr>
        <w:t xml:space="preserve">  </w:t>
      </w:r>
      <w:r w:rsidR="001629BB">
        <w:rPr>
          <w:rFonts w:ascii="Times" w:hAnsi="Times"/>
          <w:b/>
          <w:sz w:val="26"/>
          <w:szCs w:val="26"/>
        </w:rPr>
        <w:t xml:space="preserve">Public Comment: </w:t>
      </w:r>
      <w:r w:rsidR="00431BA6">
        <w:rPr>
          <w:rFonts w:ascii="Times" w:hAnsi="Times"/>
          <w:sz w:val="26"/>
          <w:szCs w:val="26"/>
        </w:rPr>
        <w:t>None</w:t>
      </w:r>
    </w:p>
    <w:p w:rsidR="00BC7C0B" w:rsidRPr="00936ABD" w:rsidRDefault="009E63A3" w:rsidP="00B62027">
      <w:pPr>
        <w:rPr>
          <w:rFonts w:ascii="Times" w:hAnsi="Times"/>
          <w:sz w:val="26"/>
          <w:szCs w:val="26"/>
        </w:rPr>
      </w:pPr>
      <w:r>
        <w:rPr>
          <w:rFonts w:ascii="Times" w:hAnsi="Times"/>
          <w:b/>
          <w:sz w:val="26"/>
          <w:szCs w:val="26"/>
        </w:rPr>
        <w:br/>
      </w:r>
      <w:r w:rsidR="00035420">
        <w:rPr>
          <w:rFonts w:ascii="Times" w:hAnsi="Times"/>
          <w:b/>
          <w:sz w:val="26"/>
          <w:szCs w:val="26"/>
        </w:rPr>
        <w:t>V</w:t>
      </w:r>
      <w:r w:rsidR="00643F39">
        <w:rPr>
          <w:rFonts w:ascii="Times" w:hAnsi="Times"/>
          <w:b/>
          <w:sz w:val="26"/>
          <w:szCs w:val="26"/>
        </w:rPr>
        <w:t>. Action Item:  Board Policy and Administrative Procedure 5300</w:t>
      </w:r>
      <w:r w:rsidR="00936ABD">
        <w:rPr>
          <w:rFonts w:ascii="Times" w:hAnsi="Times"/>
          <w:b/>
          <w:sz w:val="26"/>
          <w:szCs w:val="26"/>
        </w:rPr>
        <w:t xml:space="preserve">:  </w:t>
      </w:r>
      <w:r w:rsidR="00936ABD">
        <w:rPr>
          <w:rFonts w:ascii="Times" w:hAnsi="Times"/>
          <w:sz w:val="26"/>
          <w:szCs w:val="26"/>
        </w:rPr>
        <w:t>Cruz distributed and projected proposed changes to Board Policy (BP) and Administrative Procedure (AP) 5300.  After giving the Senators time to read or reread the material, she read and showed suggested additional changes proposed by the officers and by Veronica Neal.  When the group was asked by Cruz whether it was ready to act, the consensus appeared to be that it should return for another reading given the complexity of the additional language so that the Senators could see how it would all look put together.</w:t>
      </w:r>
    </w:p>
    <w:p w:rsidR="00594BA4" w:rsidRDefault="00594BA4" w:rsidP="00B62027">
      <w:pPr>
        <w:rPr>
          <w:rFonts w:ascii="Times" w:hAnsi="Times"/>
          <w:sz w:val="26"/>
          <w:szCs w:val="26"/>
        </w:rPr>
      </w:pPr>
    </w:p>
    <w:p w:rsidR="00594BA4" w:rsidRDefault="00BC7C0B" w:rsidP="0046165E">
      <w:pPr>
        <w:rPr>
          <w:rFonts w:ascii="Times" w:hAnsi="Times"/>
          <w:b/>
          <w:sz w:val="26"/>
          <w:szCs w:val="26"/>
        </w:rPr>
      </w:pPr>
      <w:r>
        <w:rPr>
          <w:rFonts w:ascii="Times" w:hAnsi="Times"/>
          <w:b/>
          <w:sz w:val="26"/>
          <w:szCs w:val="26"/>
        </w:rPr>
        <w:t>VI.</w:t>
      </w:r>
      <w:r w:rsidR="00332F94">
        <w:rPr>
          <w:rFonts w:ascii="Times" w:hAnsi="Times"/>
          <w:b/>
          <w:sz w:val="26"/>
          <w:szCs w:val="26"/>
        </w:rPr>
        <w:t xml:space="preserve"> </w:t>
      </w:r>
      <w:r w:rsidR="00643F39">
        <w:rPr>
          <w:rFonts w:ascii="Times" w:hAnsi="Times"/>
          <w:b/>
          <w:sz w:val="26"/>
          <w:szCs w:val="26"/>
        </w:rPr>
        <w:t>Discussion/</w:t>
      </w:r>
      <w:r w:rsidR="00594BA4">
        <w:rPr>
          <w:rFonts w:ascii="Times" w:hAnsi="Times"/>
          <w:b/>
          <w:sz w:val="26"/>
          <w:szCs w:val="26"/>
        </w:rPr>
        <w:t xml:space="preserve">Information: </w:t>
      </w:r>
    </w:p>
    <w:p w:rsidR="00643F39" w:rsidRPr="00936ABD" w:rsidRDefault="00936ABD" w:rsidP="0046165E">
      <w:pPr>
        <w:rPr>
          <w:rFonts w:ascii="Times" w:hAnsi="Times"/>
          <w:sz w:val="26"/>
          <w:szCs w:val="26"/>
        </w:rPr>
      </w:pPr>
      <w:r>
        <w:rPr>
          <w:rFonts w:ascii="Times" w:hAnsi="Times"/>
          <w:b/>
          <w:sz w:val="26"/>
          <w:szCs w:val="26"/>
        </w:rPr>
        <w:t xml:space="preserve">  </w:t>
      </w:r>
      <w:r w:rsidR="00643F39">
        <w:rPr>
          <w:rFonts w:ascii="Times" w:hAnsi="Times"/>
          <w:b/>
          <w:sz w:val="26"/>
          <w:szCs w:val="26"/>
        </w:rPr>
        <w:t>A) FHDA District Strategic Plan:</w:t>
      </w:r>
      <w:r>
        <w:rPr>
          <w:rFonts w:ascii="Times" w:hAnsi="Times"/>
          <w:b/>
          <w:sz w:val="26"/>
          <w:szCs w:val="26"/>
        </w:rPr>
        <w:t xml:space="preserve">  </w:t>
      </w:r>
      <w:r>
        <w:rPr>
          <w:rFonts w:ascii="Times" w:hAnsi="Times"/>
          <w:sz w:val="26"/>
          <w:szCs w:val="26"/>
        </w:rPr>
        <w:t xml:space="preserve">A draft of the plan distributed prior to </w:t>
      </w:r>
      <w:r>
        <w:rPr>
          <w:rFonts w:ascii="Times" w:hAnsi="Times"/>
          <w:sz w:val="26"/>
          <w:szCs w:val="26"/>
        </w:rPr>
        <w:tab/>
        <w:t xml:space="preserve">the meeting and further distributed at the meeting was presented by Cruz.  </w:t>
      </w:r>
      <w:r>
        <w:rPr>
          <w:rFonts w:ascii="Times" w:hAnsi="Times"/>
          <w:sz w:val="26"/>
          <w:szCs w:val="26"/>
        </w:rPr>
        <w:tab/>
        <w:t xml:space="preserve">She focused almost entirely on the District Strategies sections (7.1, 7.2, and </w:t>
      </w:r>
      <w:r>
        <w:rPr>
          <w:rFonts w:ascii="Times" w:hAnsi="Times"/>
          <w:sz w:val="26"/>
          <w:szCs w:val="26"/>
        </w:rPr>
        <w:tab/>
        <w:t xml:space="preserve">7.3 having to do with the workings of governance.  She also mentioned that </w:t>
      </w:r>
      <w:r>
        <w:rPr>
          <w:rFonts w:ascii="Times" w:hAnsi="Times"/>
          <w:sz w:val="26"/>
          <w:szCs w:val="26"/>
        </w:rPr>
        <w:tab/>
        <w:t xml:space="preserve">some language regarding communication into and out of various groups </w:t>
      </w:r>
      <w:r>
        <w:rPr>
          <w:rFonts w:ascii="Times" w:hAnsi="Times"/>
          <w:sz w:val="26"/>
          <w:szCs w:val="26"/>
        </w:rPr>
        <w:tab/>
        <w:t>was needed.  The item will return in January.</w:t>
      </w:r>
    </w:p>
    <w:p w:rsidR="00E936C2" w:rsidRDefault="00936ABD" w:rsidP="0046165E">
      <w:pPr>
        <w:rPr>
          <w:rFonts w:ascii="Times" w:hAnsi="Times"/>
          <w:sz w:val="26"/>
          <w:szCs w:val="26"/>
        </w:rPr>
      </w:pPr>
      <w:r>
        <w:rPr>
          <w:rFonts w:ascii="Times" w:hAnsi="Times"/>
          <w:sz w:val="26"/>
          <w:szCs w:val="26"/>
        </w:rPr>
        <w:t xml:space="preserve">  </w:t>
      </w:r>
      <w:r w:rsidR="00643F39" w:rsidRPr="00643F39">
        <w:rPr>
          <w:rFonts w:ascii="Times" w:hAnsi="Times"/>
          <w:b/>
          <w:sz w:val="26"/>
          <w:szCs w:val="26"/>
        </w:rPr>
        <w:t>B) De Anza College Website Redesign</w:t>
      </w:r>
      <w:r w:rsidR="00643F39">
        <w:rPr>
          <w:rFonts w:ascii="Times" w:hAnsi="Times"/>
          <w:b/>
          <w:sz w:val="26"/>
          <w:szCs w:val="26"/>
        </w:rPr>
        <w:t>:</w:t>
      </w:r>
      <w:r>
        <w:rPr>
          <w:rFonts w:ascii="Times" w:hAnsi="Times"/>
          <w:b/>
          <w:sz w:val="26"/>
          <w:szCs w:val="26"/>
        </w:rPr>
        <w:t xml:space="preserve">  </w:t>
      </w:r>
      <w:r>
        <w:rPr>
          <w:rFonts w:ascii="Times" w:hAnsi="Times"/>
          <w:sz w:val="26"/>
          <w:szCs w:val="26"/>
        </w:rPr>
        <w:t xml:space="preserve">Marisa Spatafore, Mikaela Bollinger, </w:t>
      </w:r>
      <w:r>
        <w:rPr>
          <w:rFonts w:ascii="Times" w:hAnsi="Times"/>
          <w:sz w:val="26"/>
          <w:szCs w:val="26"/>
        </w:rPr>
        <w:tab/>
        <w:t xml:space="preserve">Brandon Bailey, and Alex Harrell made a presentation.  Spatafore led the </w:t>
      </w:r>
      <w:r>
        <w:rPr>
          <w:rFonts w:ascii="Times" w:hAnsi="Times"/>
          <w:sz w:val="26"/>
          <w:szCs w:val="26"/>
        </w:rPr>
        <w:tab/>
        <w:t xml:space="preserve">way and began with a careful and thorough presentation of the consultation </w:t>
      </w:r>
      <w:r>
        <w:rPr>
          <w:rFonts w:ascii="Times" w:hAnsi="Times"/>
          <w:sz w:val="26"/>
          <w:szCs w:val="26"/>
        </w:rPr>
        <w:tab/>
        <w:t xml:space="preserve">process leading to the progress made to this point and about who had been </w:t>
      </w:r>
      <w:r>
        <w:rPr>
          <w:rFonts w:ascii="Times" w:hAnsi="Times"/>
          <w:sz w:val="26"/>
          <w:szCs w:val="26"/>
        </w:rPr>
        <w:tab/>
        <w:t>involved.  She emphasized</w:t>
      </w:r>
      <w:r w:rsidR="00F7623A">
        <w:rPr>
          <w:rFonts w:ascii="Times" w:hAnsi="Times"/>
          <w:sz w:val="26"/>
          <w:szCs w:val="26"/>
        </w:rPr>
        <w:t xml:space="preserve"> that there is an ongoing feedback form available </w:t>
      </w:r>
      <w:r w:rsidR="00F7623A">
        <w:rPr>
          <w:rFonts w:ascii="Times" w:hAnsi="Times"/>
          <w:sz w:val="26"/>
          <w:szCs w:val="26"/>
        </w:rPr>
        <w:tab/>
        <w:t xml:space="preserve">and that all suggestions and concerns were welcomed. Several times it was </w:t>
      </w:r>
      <w:r w:rsidR="00F7623A">
        <w:rPr>
          <w:rFonts w:ascii="Times" w:hAnsi="Times"/>
          <w:sz w:val="26"/>
          <w:szCs w:val="26"/>
        </w:rPr>
        <w:tab/>
        <w:t xml:space="preserve">emphasized that the goal is to make the website most friendly for and </w:t>
      </w:r>
      <w:r w:rsidR="00F7623A">
        <w:rPr>
          <w:rFonts w:ascii="Times" w:hAnsi="Times"/>
          <w:sz w:val="26"/>
          <w:szCs w:val="26"/>
        </w:rPr>
        <w:tab/>
        <w:t xml:space="preserve">attractive to prospective students, making initial searches for information </w:t>
      </w:r>
      <w:r w:rsidR="00F7623A">
        <w:rPr>
          <w:rFonts w:ascii="Times" w:hAnsi="Times"/>
          <w:sz w:val="26"/>
          <w:szCs w:val="26"/>
        </w:rPr>
        <w:tab/>
        <w:t xml:space="preserve">and first time registration much easier than the current website and website </w:t>
      </w:r>
      <w:r w:rsidR="00F7623A">
        <w:rPr>
          <w:rFonts w:ascii="Times" w:hAnsi="Times"/>
          <w:sz w:val="26"/>
          <w:szCs w:val="26"/>
        </w:rPr>
        <w:tab/>
        <w:t xml:space="preserve">design.  Typifying the basic change was said to be a “mobile first” </w:t>
      </w:r>
      <w:r w:rsidR="00F7623A">
        <w:rPr>
          <w:rFonts w:ascii="Times" w:hAnsi="Times"/>
          <w:sz w:val="26"/>
          <w:szCs w:val="26"/>
        </w:rPr>
        <w:tab/>
        <w:t xml:space="preserve">orientation given surveys showing that younger students get at least their </w:t>
      </w:r>
      <w:r w:rsidR="00F7623A">
        <w:rPr>
          <w:rFonts w:ascii="Times" w:hAnsi="Times"/>
          <w:sz w:val="26"/>
          <w:szCs w:val="26"/>
        </w:rPr>
        <w:tab/>
        <w:t xml:space="preserve">first bits of information through mobile devices.  Another progress report </w:t>
      </w:r>
      <w:r w:rsidR="00F7623A">
        <w:rPr>
          <w:rFonts w:ascii="Times" w:hAnsi="Times"/>
          <w:sz w:val="26"/>
          <w:szCs w:val="26"/>
        </w:rPr>
        <w:tab/>
        <w:t xml:space="preserve">will be made.  Meanwhile, Spatafore reiterated that more feedback was </w:t>
      </w:r>
      <w:r w:rsidR="00F7623A">
        <w:rPr>
          <w:rFonts w:ascii="Times" w:hAnsi="Times"/>
          <w:sz w:val="26"/>
          <w:szCs w:val="26"/>
        </w:rPr>
        <w:tab/>
        <w:t>desired.</w:t>
      </w:r>
    </w:p>
    <w:p w:rsidR="00643F39" w:rsidRPr="00F7623A" w:rsidRDefault="00E936C2" w:rsidP="0046165E">
      <w:pPr>
        <w:rPr>
          <w:rFonts w:ascii="Times" w:hAnsi="Times"/>
          <w:sz w:val="26"/>
          <w:szCs w:val="26"/>
        </w:rPr>
      </w:pPr>
      <w:r>
        <w:rPr>
          <w:rFonts w:ascii="Times" w:hAnsi="Times"/>
          <w:sz w:val="26"/>
          <w:szCs w:val="26"/>
        </w:rPr>
        <w:t xml:space="preserve"> </w:t>
      </w:r>
      <w:r w:rsidR="00643F39">
        <w:rPr>
          <w:rFonts w:ascii="Times" w:hAnsi="Times"/>
          <w:b/>
          <w:sz w:val="26"/>
          <w:szCs w:val="26"/>
        </w:rPr>
        <w:t>C) Title IX and Sexual Harassment Presentation:</w:t>
      </w:r>
      <w:r w:rsidR="00F7623A">
        <w:rPr>
          <w:rFonts w:ascii="Times" w:hAnsi="Times"/>
          <w:b/>
          <w:sz w:val="26"/>
          <w:szCs w:val="26"/>
        </w:rPr>
        <w:t xml:space="preserve"> </w:t>
      </w:r>
      <w:r w:rsidR="00F7623A">
        <w:rPr>
          <w:rFonts w:ascii="Times" w:hAnsi="Times"/>
          <w:sz w:val="26"/>
          <w:szCs w:val="26"/>
        </w:rPr>
        <w:t xml:space="preserve">Stacey Shears and </w:t>
      </w:r>
      <w:r w:rsidR="00F7623A">
        <w:rPr>
          <w:rFonts w:ascii="Times" w:hAnsi="Times"/>
          <w:sz w:val="26"/>
          <w:szCs w:val="26"/>
        </w:rPr>
        <w:tab/>
        <w:t xml:space="preserve">Michelle LeBleu-Burns made a comprehensive presentation including </w:t>
      </w:r>
      <w:r w:rsidR="00F7623A">
        <w:rPr>
          <w:rFonts w:ascii="Times" w:hAnsi="Times"/>
          <w:sz w:val="26"/>
          <w:szCs w:val="26"/>
        </w:rPr>
        <w:tab/>
        <w:t xml:space="preserve">quizzing the Senators at the end to determine how much they retained or </w:t>
      </w:r>
      <w:r w:rsidR="00F7623A">
        <w:rPr>
          <w:rFonts w:ascii="Times" w:hAnsi="Times"/>
          <w:sz w:val="26"/>
          <w:szCs w:val="26"/>
        </w:rPr>
        <w:tab/>
        <w:t xml:space="preserve">already knew about what to do given a hypothetical case.  The timeframe </w:t>
      </w:r>
      <w:r w:rsidR="00F7623A">
        <w:rPr>
          <w:rFonts w:ascii="Times" w:hAnsi="Times"/>
          <w:sz w:val="26"/>
          <w:szCs w:val="26"/>
        </w:rPr>
        <w:tab/>
        <w:t xml:space="preserve">for dealing with reported cases has now been reduced to 60 calendar days </w:t>
      </w:r>
      <w:r w:rsidR="00F7623A">
        <w:rPr>
          <w:rFonts w:ascii="Times" w:hAnsi="Times"/>
          <w:sz w:val="26"/>
          <w:szCs w:val="26"/>
        </w:rPr>
        <w:tab/>
        <w:t xml:space="preserve">from a reported incident.  Shears reported that, sad to say, reports of </w:t>
      </w:r>
      <w:r w:rsidR="00F7623A">
        <w:rPr>
          <w:rFonts w:ascii="Times" w:hAnsi="Times"/>
          <w:sz w:val="26"/>
          <w:szCs w:val="26"/>
        </w:rPr>
        <w:tab/>
        <w:t xml:space="preserve">incidents are on the rise with the number being greater than most would </w:t>
      </w:r>
      <w:r w:rsidR="00F7623A">
        <w:rPr>
          <w:rFonts w:ascii="Times" w:hAnsi="Times"/>
          <w:sz w:val="26"/>
          <w:szCs w:val="26"/>
        </w:rPr>
        <w:tab/>
        <w:t xml:space="preserve">expect.  Almost all employees are now legally obligated to act on </w:t>
      </w:r>
      <w:r w:rsidR="00F7623A">
        <w:rPr>
          <w:rFonts w:ascii="Times" w:hAnsi="Times"/>
          <w:sz w:val="26"/>
          <w:szCs w:val="26"/>
        </w:rPr>
        <w:tab/>
        <w:t>information coming directly to them.</w:t>
      </w:r>
      <w:r w:rsidR="00BE72D4">
        <w:rPr>
          <w:rFonts w:ascii="Times" w:hAnsi="Times"/>
          <w:sz w:val="26"/>
          <w:szCs w:val="26"/>
        </w:rPr>
        <w:t xml:space="preserve">  Referrals for action and for victim </w:t>
      </w:r>
      <w:r w:rsidR="00BE72D4">
        <w:rPr>
          <w:rFonts w:ascii="Times" w:hAnsi="Times"/>
          <w:sz w:val="26"/>
          <w:szCs w:val="26"/>
        </w:rPr>
        <w:tab/>
        <w:t xml:space="preserve">support were explained and discussed.  Shears and LeBleu-Burns took great </w:t>
      </w:r>
      <w:r w:rsidR="00BE72D4">
        <w:rPr>
          <w:rFonts w:ascii="Times" w:hAnsi="Times"/>
          <w:sz w:val="26"/>
          <w:szCs w:val="26"/>
        </w:rPr>
        <w:tab/>
        <w:t xml:space="preserve">pains to explain why things needed to be done the way they were done.  </w:t>
      </w:r>
      <w:r w:rsidR="00BE72D4">
        <w:rPr>
          <w:rFonts w:ascii="Times" w:hAnsi="Times"/>
          <w:sz w:val="26"/>
          <w:szCs w:val="26"/>
        </w:rPr>
        <w:tab/>
        <w:t xml:space="preserve">Only one aspect of what is the current practice appeared to </w:t>
      </w:r>
      <w:r>
        <w:rPr>
          <w:rFonts w:ascii="Times" w:hAnsi="Times"/>
          <w:sz w:val="26"/>
          <w:szCs w:val="26"/>
        </w:rPr>
        <w:t xml:space="preserve">trouble the </w:t>
      </w:r>
      <w:r>
        <w:rPr>
          <w:rFonts w:ascii="Times" w:hAnsi="Times"/>
          <w:sz w:val="26"/>
          <w:szCs w:val="26"/>
        </w:rPr>
        <w:tab/>
        <w:t>Senators, getting</w:t>
      </w:r>
      <w:r w:rsidR="00BE72D4">
        <w:rPr>
          <w:rFonts w:ascii="Times" w:hAnsi="Times"/>
          <w:sz w:val="26"/>
          <w:szCs w:val="26"/>
        </w:rPr>
        <w:t xml:space="preserve"> information back to a faculty member reporting an</w:t>
      </w:r>
      <w:r w:rsidR="00BE72D4">
        <w:rPr>
          <w:rFonts w:ascii="Times" w:hAnsi="Times"/>
          <w:sz w:val="26"/>
          <w:szCs w:val="26"/>
        </w:rPr>
        <w:tab/>
        <w:t>incident.</w:t>
      </w:r>
    </w:p>
    <w:p w:rsidR="00643F39" w:rsidRPr="00643F39" w:rsidRDefault="00643F39" w:rsidP="0046165E">
      <w:pPr>
        <w:rPr>
          <w:rFonts w:ascii="Times" w:hAnsi="Times"/>
          <w:b/>
          <w:sz w:val="26"/>
          <w:szCs w:val="26"/>
        </w:rPr>
      </w:pPr>
    </w:p>
    <w:p w:rsidR="00643F39" w:rsidRDefault="00035420" w:rsidP="0046165E">
      <w:pPr>
        <w:rPr>
          <w:rFonts w:ascii="Times" w:hAnsi="Times"/>
          <w:sz w:val="26"/>
          <w:szCs w:val="26"/>
        </w:rPr>
      </w:pPr>
      <w:r>
        <w:rPr>
          <w:rFonts w:ascii="Times" w:hAnsi="Times"/>
          <w:b/>
          <w:sz w:val="26"/>
          <w:szCs w:val="26"/>
        </w:rPr>
        <w:t>VII.</w:t>
      </w:r>
      <w:r w:rsidR="00917A6F">
        <w:rPr>
          <w:rFonts w:ascii="Times" w:hAnsi="Times"/>
          <w:b/>
          <w:sz w:val="26"/>
          <w:szCs w:val="26"/>
        </w:rPr>
        <w:t xml:space="preserve">  </w:t>
      </w:r>
      <w:r w:rsidR="00643F39">
        <w:rPr>
          <w:rFonts w:ascii="Times" w:hAnsi="Times"/>
          <w:b/>
          <w:sz w:val="26"/>
          <w:szCs w:val="26"/>
        </w:rPr>
        <w:t>Reports</w:t>
      </w:r>
      <w:r w:rsidR="00E936C2">
        <w:rPr>
          <w:rFonts w:ascii="Times" w:hAnsi="Times"/>
          <w:b/>
          <w:sz w:val="26"/>
          <w:szCs w:val="26"/>
        </w:rPr>
        <w:t xml:space="preserve">: </w:t>
      </w:r>
      <w:r w:rsidR="00E936C2">
        <w:rPr>
          <w:rFonts w:ascii="Times" w:hAnsi="Times"/>
          <w:sz w:val="26"/>
          <w:szCs w:val="26"/>
        </w:rPr>
        <w:t>Cruz mentioned her President’s Report which had been distributed electronically.  She asked the Senators to read especially the sections on finance, the department chairs meeting, AB540, and the Foothill-De Anza retesting policy.</w:t>
      </w:r>
    </w:p>
    <w:p w:rsidR="00E936C2" w:rsidRPr="00E936C2" w:rsidRDefault="00E936C2" w:rsidP="0046165E">
      <w:pPr>
        <w:rPr>
          <w:rFonts w:ascii="Times" w:hAnsi="Times"/>
          <w:sz w:val="26"/>
          <w:szCs w:val="26"/>
        </w:rPr>
      </w:pPr>
      <w:r>
        <w:rPr>
          <w:rFonts w:ascii="Times" w:hAnsi="Times"/>
          <w:sz w:val="26"/>
          <w:szCs w:val="26"/>
        </w:rPr>
        <w:t>The announcement of final rankings of full time faculty replacement requests was announced to be delayed to some time after the December 6</w:t>
      </w:r>
      <w:r w:rsidRPr="00E936C2">
        <w:rPr>
          <w:rFonts w:ascii="Times" w:hAnsi="Times"/>
          <w:sz w:val="26"/>
          <w:szCs w:val="26"/>
          <w:vertAlign w:val="superscript"/>
        </w:rPr>
        <w:t>th</w:t>
      </w:r>
      <w:r>
        <w:rPr>
          <w:rFonts w:ascii="Times" w:hAnsi="Times"/>
          <w:sz w:val="26"/>
          <w:szCs w:val="26"/>
        </w:rPr>
        <w:t xml:space="preserve"> IPBT meeting.  Language supporting DACA students will be sent to President Obama by Cruz.</w:t>
      </w:r>
    </w:p>
    <w:p w:rsidR="00643F39" w:rsidRDefault="00643F39" w:rsidP="0046165E">
      <w:pPr>
        <w:rPr>
          <w:rFonts w:ascii="Times" w:hAnsi="Times"/>
          <w:b/>
          <w:sz w:val="26"/>
          <w:szCs w:val="26"/>
        </w:rPr>
      </w:pPr>
    </w:p>
    <w:p w:rsidR="00053900" w:rsidRPr="00E936C2" w:rsidRDefault="00643F39" w:rsidP="0046165E">
      <w:pPr>
        <w:rPr>
          <w:rFonts w:ascii="Times" w:hAnsi="Times"/>
          <w:sz w:val="26"/>
          <w:szCs w:val="26"/>
        </w:rPr>
      </w:pPr>
      <w:r>
        <w:rPr>
          <w:rFonts w:ascii="Times" w:hAnsi="Times"/>
          <w:b/>
          <w:sz w:val="26"/>
          <w:szCs w:val="26"/>
        </w:rPr>
        <w:t xml:space="preserve">VIII.  </w:t>
      </w:r>
      <w:r w:rsidR="00053900" w:rsidRPr="00053900">
        <w:rPr>
          <w:rFonts w:ascii="Times" w:hAnsi="Times"/>
          <w:b/>
          <w:sz w:val="26"/>
          <w:szCs w:val="26"/>
        </w:rPr>
        <w:t>Meeting Evaluation</w:t>
      </w:r>
      <w:r w:rsidR="00053900">
        <w:rPr>
          <w:rFonts w:ascii="Times" w:hAnsi="Times"/>
          <w:b/>
          <w:sz w:val="26"/>
          <w:szCs w:val="26"/>
        </w:rPr>
        <w:t xml:space="preserve">: </w:t>
      </w:r>
      <w:r w:rsidR="00AC20F6">
        <w:rPr>
          <w:rFonts w:ascii="Times" w:hAnsi="Times"/>
          <w:b/>
          <w:sz w:val="26"/>
          <w:szCs w:val="26"/>
        </w:rPr>
        <w:t xml:space="preserve"> </w:t>
      </w:r>
      <w:r w:rsidR="00E936C2">
        <w:rPr>
          <w:rFonts w:ascii="Times" w:hAnsi="Times"/>
          <w:sz w:val="26"/>
          <w:szCs w:val="26"/>
        </w:rPr>
        <w:t>Cookies and candy distributed at the meeting was said to be effective.</w:t>
      </w:r>
    </w:p>
    <w:p w:rsidR="00053900" w:rsidRDefault="00053900" w:rsidP="0046165E">
      <w:pPr>
        <w:rPr>
          <w:rFonts w:ascii="Times" w:hAnsi="Times"/>
          <w:b/>
          <w:sz w:val="26"/>
          <w:szCs w:val="26"/>
        </w:rPr>
      </w:pPr>
    </w:p>
    <w:p w:rsidR="00AA6BDB" w:rsidRDefault="00643F39" w:rsidP="00035420">
      <w:pPr>
        <w:rPr>
          <w:rFonts w:ascii="Times" w:hAnsi="Times"/>
          <w:sz w:val="26"/>
          <w:szCs w:val="26"/>
        </w:rPr>
      </w:pPr>
      <w:r>
        <w:rPr>
          <w:rFonts w:ascii="Times" w:hAnsi="Times"/>
          <w:b/>
          <w:sz w:val="26"/>
          <w:szCs w:val="26"/>
        </w:rPr>
        <w:t>IX</w:t>
      </w:r>
      <w:r w:rsidR="00917A6F">
        <w:rPr>
          <w:rFonts w:ascii="Times" w:hAnsi="Times"/>
          <w:b/>
          <w:sz w:val="26"/>
          <w:szCs w:val="26"/>
        </w:rPr>
        <w:t xml:space="preserve">.  </w:t>
      </w:r>
      <w:r w:rsidR="008E5563">
        <w:rPr>
          <w:rFonts w:ascii="Times" w:hAnsi="Times"/>
          <w:b/>
          <w:sz w:val="26"/>
          <w:szCs w:val="26"/>
        </w:rPr>
        <w:t>Good of the Order and Appreciations:</w:t>
      </w:r>
      <w:r w:rsidR="006F6BD7">
        <w:rPr>
          <w:rFonts w:ascii="Times" w:hAnsi="Times"/>
          <w:b/>
          <w:sz w:val="26"/>
          <w:szCs w:val="26"/>
        </w:rPr>
        <w:t xml:space="preserve">  </w:t>
      </w:r>
      <w:r w:rsidR="00A473EA">
        <w:rPr>
          <w:rFonts w:ascii="Times" w:hAnsi="Times"/>
          <w:b/>
          <w:sz w:val="26"/>
          <w:szCs w:val="26"/>
        </w:rPr>
        <w:t xml:space="preserve">- </w:t>
      </w:r>
      <w:r w:rsidR="00035420">
        <w:rPr>
          <w:rFonts w:ascii="Times" w:hAnsi="Times"/>
          <w:sz w:val="26"/>
          <w:szCs w:val="26"/>
        </w:rPr>
        <w:t xml:space="preserve"> </w:t>
      </w:r>
      <w:r w:rsidR="00E936C2">
        <w:rPr>
          <w:rFonts w:ascii="Times" w:hAnsi="Times"/>
          <w:sz w:val="26"/>
          <w:szCs w:val="26"/>
        </w:rPr>
        <w:t>The latest Chill City (cuddly dogs) event complete with healthy snacks was announced for December 8</w:t>
      </w:r>
      <w:r w:rsidR="00E936C2" w:rsidRPr="00E936C2">
        <w:rPr>
          <w:rFonts w:ascii="Times" w:hAnsi="Times"/>
          <w:sz w:val="26"/>
          <w:szCs w:val="26"/>
          <w:vertAlign w:val="superscript"/>
        </w:rPr>
        <w:t>th</w:t>
      </w:r>
      <w:r w:rsidR="00E936C2">
        <w:rPr>
          <w:rFonts w:ascii="Times" w:hAnsi="Times"/>
          <w:sz w:val="26"/>
          <w:szCs w:val="26"/>
        </w:rPr>
        <w:t xml:space="preserve"> in the Fireside Room.</w:t>
      </w:r>
    </w:p>
    <w:p w:rsidR="00E936C2" w:rsidRDefault="00E936C2" w:rsidP="00035420">
      <w:pPr>
        <w:rPr>
          <w:rFonts w:ascii="Times" w:hAnsi="Times"/>
          <w:sz w:val="26"/>
          <w:szCs w:val="26"/>
        </w:rPr>
      </w:pPr>
      <w:r>
        <w:rPr>
          <w:rFonts w:ascii="Times" w:hAnsi="Times"/>
          <w:sz w:val="26"/>
          <w:szCs w:val="26"/>
        </w:rPr>
        <w:t>-  The City of Cupertino is launching a new campaign to provide information about help available in case of an earthquake.  The event was announced for Saturday, December 10</w:t>
      </w:r>
      <w:r w:rsidRPr="00E936C2">
        <w:rPr>
          <w:rFonts w:ascii="Times" w:hAnsi="Times"/>
          <w:sz w:val="26"/>
          <w:szCs w:val="26"/>
          <w:vertAlign w:val="superscript"/>
        </w:rPr>
        <w:t>th</w:t>
      </w:r>
      <w:r>
        <w:rPr>
          <w:rFonts w:ascii="Times" w:hAnsi="Times"/>
          <w:sz w:val="26"/>
          <w:szCs w:val="26"/>
        </w:rPr>
        <w:t xml:space="preserve"> at 8:00 AM – See Donahue for more details.</w:t>
      </w:r>
      <w:bookmarkStart w:id="0" w:name="_GoBack"/>
      <w:bookmarkEnd w:id="0"/>
    </w:p>
    <w:p w:rsidR="00A473EA" w:rsidRDefault="00A473EA" w:rsidP="004130B6">
      <w:pPr>
        <w:rPr>
          <w:rFonts w:ascii="Times" w:hAnsi="Times"/>
          <w:sz w:val="26"/>
          <w:szCs w:val="26"/>
        </w:rPr>
      </w:pPr>
    </w:p>
    <w:p w:rsidR="00AA6BDB" w:rsidRPr="004A5534" w:rsidRDefault="00AA6BDB" w:rsidP="00AA6BDB">
      <w:pPr>
        <w:rPr>
          <w:b/>
        </w:rPr>
      </w:pPr>
      <w:r>
        <w:rPr>
          <w:rFonts w:ascii="Times" w:hAnsi="Times"/>
          <w:b/>
          <w:sz w:val="26"/>
          <w:szCs w:val="26"/>
        </w:rPr>
        <w:t>T</w:t>
      </w:r>
      <w:r w:rsidR="00496694">
        <w:rPr>
          <w:rFonts w:ascii="Times" w:hAnsi="Times"/>
          <w:b/>
          <w:sz w:val="26"/>
          <w:szCs w:val="26"/>
        </w:rPr>
        <w:t xml:space="preserve">he meeting was adjourned at </w:t>
      </w:r>
      <w:r w:rsidR="00643F39">
        <w:rPr>
          <w:rFonts w:ascii="Times" w:hAnsi="Times"/>
          <w:b/>
          <w:sz w:val="26"/>
          <w:szCs w:val="26"/>
        </w:rPr>
        <w:t>4:29</w:t>
      </w:r>
      <w:r w:rsidR="00C4055A">
        <w:rPr>
          <w:rFonts w:ascii="Times" w:hAnsi="Times"/>
          <w:b/>
          <w:sz w:val="26"/>
          <w:szCs w:val="26"/>
        </w:rPr>
        <w:t xml:space="preserve"> </w:t>
      </w:r>
      <w:r>
        <w:rPr>
          <w:rFonts w:ascii="Times" w:hAnsi="Times"/>
          <w:b/>
          <w:sz w:val="26"/>
          <w:szCs w:val="26"/>
        </w:rPr>
        <w:t>PM.</w:t>
      </w:r>
      <w:r w:rsidR="00496694">
        <w:rPr>
          <w:rFonts w:ascii="Times" w:hAnsi="Times"/>
          <w:b/>
          <w:sz w:val="26"/>
          <w:szCs w:val="26"/>
        </w:rPr>
        <w:t xml:space="preserve">  </w:t>
      </w:r>
    </w:p>
    <w:p w:rsidR="00AA6BDB" w:rsidRPr="006F6BD7" w:rsidRDefault="00AA6BDB" w:rsidP="004130B6">
      <w:pPr>
        <w:rPr>
          <w:rFonts w:ascii="Times" w:hAnsi="Times"/>
          <w:sz w:val="26"/>
          <w:szCs w:val="26"/>
        </w:rPr>
      </w:pPr>
    </w:p>
    <w:p w:rsidR="005F7A6A" w:rsidRPr="00AA5A2E" w:rsidRDefault="005F7A6A" w:rsidP="003F67FA">
      <w:pPr>
        <w:rPr>
          <w:rFonts w:ascii="Times" w:hAnsi="Times"/>
          <w:b/>
          <w:sz w:val="26"/>
          <w:szCs w:val="26"/>
        </w:rPr>
      </w:pPr>
    </w:p>
    <w:p w:rsidR="00A473EA" w:rsidRDefault="00A473EA"/>
    <w:sectPr w:rsidR="00A473EA" w:rsidSect="00DF1DB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F67FA"/>
    <w:rsid w:val="0000154F"/>
    <w:rsid w:val="00001D68"/>
    <w:rsid w:val="00014368"/>
    <w:rsid w:val="000174F0"/>
    <w:rsid w:val="00020DAB"/>
    <w:rsid w:val="00021625"/>
    <w:rsid w:val="0002337E"/>
    <w:rsid w:val="00025599"/>
    <w:rsid w:val="00025659"/>
    <w:rsid w:val="00033114"/>
    <w:rsid w:val="00034858"/>
    <w:rsid w:val="00035420"/>
    <w:rsid w:val="000470CE"/>
    <w:rsid w:val="00047CB9"/>
    <w:rsid w:val="00050A4A"/>
    <w:rsid w:val="00052B0A"/>
    <w:rsid w:val="00053900"/>
    <w:rsid w:val="00054749"/>
    <w:rsid w:val="00056231"/>
    <w:rsid w:val="000605CC"/>
    <w:rsid w:val="0006176A"/>
    <w:rsid w:val="00066E72"/>
    <w:rsid w:val="0007131D"/>
    <w:rsid w:val="00071B09"/>
    <w:rsid w:val="000732CD"/>
    <w:rsid w:val="00076A35"/>
    <w:rsid w:val="00084BA1"/>
    <w:rsid w:val="00087174"/>
    <w:rsid w:val="0009355B"/>
    <w:rsid w:val="00093A75"/>
    <w:rsid w:val="000A062C"/>
    <w:rsid w:val="000A2EB7"/>
    <w:rsid w:val="000A48FF"/>
    <w:rsid w:val="000A55B5"/>
    <w:rsid w:val="000A7408"/>
    <w:rsid w:val="000B0635"/>
    <w:rsid w:val="000B316F"/>
    <w:rsid w:val="000B5B95"/>
    <w:rsid w:val="000C1924"/>
    <w:rsid w:val="000C3560"/>
    <w:rsid w:val="000C3818"/>
    <w:rsid w:val="000C4974"/>
    <w:rsid w:val="000C6435"/>
    <w:rsid w:val="000D4E5F"/>
    <w:rsid w:val="000D6021"/>
    <w:rsid w:val="000D7206"/>
    <w:rsid w:val="000E079E"/>
    <w:rsid w:val="000E1008"/>
    <w:rsid w:val="000E319A"/>
    <w:rsid w:val="000E332B"/>
    <w:rsid w:val="000E3739"/>
    <w:rsid w:val="000E456C"/>
    <w:rsid w:val="000E6046"/>
    <w:rsid w:val="000E6CEF"/>
    <w:rsid w:val="000E7FD4"/>
    <w:rsid w:val="000F0836"/>
    <w:rsid w:val="00102153"/>
    <w:rsid w:val="001022AA"/>
    <w:rsid w:val="001060D7"/>
    <w:rsid w:val="001073AC"/>
    <w:rsid w:val="00107DA6"/>
    <w:rsid w:val="00110CE7"/>
    <w:rsid w:val="00111338"/>
    <w:rsid w:val="00112745"/>
    <w:rsid w:val="00112A9F"/>
    <w:rsid w:val="001146FD"/>
    <w:rsid w:val="0011567A"/>
    <w:rsid w:val="00117093"/>
    <w:rsid w:val="001208CF"/>
    <w:rsid w:val="001209A5"/>
    <w:rsid w:val="00125225"/>
    <w:rsid w:val="0013015F"/>
    <w:rsid w:val="00131EF1"/>
    <w:rsid w:val="001326C8"/>
    <w:rsid w:val="00132B77"/>
    <w:rsid w:val="00134F88"/>
    <w:rsid w:val="001413A0"/>
    <w:rsid w:val="001445CF"/>
    <w:rsid w:val="00144CDD"/>
    <w:rsid w:val="001456AF"/>
    <w:rsid w:val="0014666E"/>
    <w:rsid w:val="00150510"/>
    <w:rsid w:val="00152537"/>
    <w:rsid w:val="00155C12"/>
    <w:rsid w:val="00157840"/>
    <w:rsid w:val="001620C3"/>
    <w:rsid w:val="00162672"/>
    <w:rsid w:val="001629BB"/>
    <w:rsid w:val="00164B16"/>
    <w:rsid w:val="00165ED2"/>
    <w:rsid w:val="00170F72"/>
    <w:rsid w:val="001813E4"/>
    <w:rsid w:val="0018536D"/>
    <w:rsid w:val="00191194"/>
    <w:rsid w:val="00193422"/>
    <w:rsid w:val="00196580"/>
    <w:rsid w:val="001974F7"/>
    <w:rsid w:val="00197658"/>
    <w:rsid w:val="001A12D4"/>
    <w:rsid w:val="001A2278"/>
    <w:rsid w:val="001A5A48"/>
    <w:rsid w:val="001A5E58"/>
    <w:rsid w:val="001A6CD2"/>
    <w:rsid w:val="001A6EBC"/>
    <w:rsid w:val="001B1430"/>
    <w:rsid w:val="001B18B1"/>
    <w:rsid w:val="001B3225"/>
    <w:rsid w:val="001B68B0"/>
    <w:rsid w:val="001C007B"/>
    <w:rsid w:val="001C2AF6"/>
    <w:rsid w:val="001C32B5"/>
    <w:rsid w:val="001C37F9"/>
    <w:rsid w:val="001C4E61"/>
    <w:rsid w:val="001D0022"/>
    <w:rsid w:val="001D0500"/>
    <w:rsid w:val="001D1704"/>
    <w:rsid w:val="001D25EF"/>
    <w:rsid w:val="001D5685"/>
    <w:rsid w:val="001D6A1C"/>
    <w:rsid w:val="001E291E"/>
    <w:rsid w:val="001E4188"/>
    <w:rsid w:val="001E68A9"/>
    <w:rsid w:val="001E6F46"/>
    <w:rsid w:val="001F2C03"/>
    <w:rsid w:val="002031D8"/>
    <w:rsid w:val="0020660C"/>
    <w:rsid w:val="00207808"/>
    <w:rsid w:val="00207943"/>
    <w:rsid w:val="00212589"/>
    <w:rsid w:val="00213349"/>
    <w:rsid w:val="00213D84"/>
    <w:rsid w:val="002140B1"/>
    <w:rsid w:val="00220847"/>
    <w:rsid w:val="00220B52"/>
    <w:rsid w:val="00225BD8"/>
    <w:rsid w:val="002263E3"/>
    <w:rsid w:val="002268B3"/>
    <w:rsid w:val="0022768C"/>
    <w:rsid w:val="0023234E"/>
    <w:rsid w:val="0023257C"/>
    <w:rsid w:val="00232A9B"/>
    <w:rsid w:val="0023362C"/>
    <w:rsid w:val="00235D61"/>
    <w:rsid w:val="002414F0"/>
    <w:rsid w:val="00244F30"/>
    <w:rsid w:val="002463D0"/>
    <w:rsid w:val="00246C00"/>
    <w:rsid w:val="00250916"/>
    <w:rsid w:val="00251B05"/>
    <w:rsid w:val="00252AB5"/>
    <w:rsid w:val="00252C39"/>
    <w:rsid w:val="0025327D"/>
    <w:rsid w:val="0025370D"/>
    <w:rsid w:val="00255FDE"/>
    <w:rsid w:val="00256CB8"/>
    <w:rsid w:val="002644CE"/>
    <w:rsid w:val="00270640"/>
    <w:rsid w:val="00270B86"/>
    <w:rsid w:val="00272306"/>
    <w:rsid w:val="00272358"/>
    <w:rsid w:val="00273B1F"/>
    <w:rsid w:val="00275E26"/>
    <w:rsid w:val="002777BB"/>
    <w:rsid w:val="00280599"/>
    <w:rsid w:val="0028348B"/>
    <w:rsid w:val="00284BB0"/>
    <w:rsid w:val="00284DC9"/>
    <w:rsid w:val="00285A7C"/>
    <w:rsid w:val="002922C5"/>
    <w:rsid w:val="002A03AA"/>
    <w:rsid w:val="002A0F1A"/>
    <w:rsid w:val="002A2B68"/>
    <w:rsid w:val="002A5EE5"/>
    <w:rsid w:val="002B115A"/>
    <w:rsid w:val="002B7123"/>
    <w:rsid w:val="002C4410"/>
    <w:rsid w:val="002D3EA9"/>
    <w:rsid w:val="002D6942"/>
    <w:rsid w:val="002E004F"/>
    <w:rsid w:val="002E2A2B"/>
    <w:rsid w:val="002E4433"/>
    <w:rsid w:val="002E494C"/>
    <w:rsid w:val="002E49AC"/>
    <w:rsid w:val="002E7838"/>
    <w:rsid w:val="002F110D"/>
    <w:rsid w:val="002F15F2"/>
    <w:rsid w:val="002F2786"/>
    <w:rsid w:val="002F6771"/>
    <w:rsid w:val="002F6A81"/>
    <w:rsid w:val="00302639"/>
    <w:rsid w:val="00303592"/>
    <w:rsid w:val="00303DFD"/>
    <w:rsid w:val="003071E9"/>
    <w:rsid w:val="0030767E"/>
    <w:rsid w:val="00307CA8"/>
    <w:rsid w:val="00312B9F"/>
    <w:rsid w:val="003137A6"/>
    <w:rsid w:val="00316E98"/>
    <w:rsid w:val="00321142"/>
    <w:rsid w:val="003212A3"/>
    <w:rsid w:val="00322202"/>
    <w:rsid w:val="00323B03"/>
    <w:rsid w:val="00324CFB"/>
    <w:rsid w:val="003267BA"/>
    <w:rsid w:val="003304ED"/>
    <w:rsid w:val="00332BD2"/>
    <w:rsid w:val="00332F94"/>
    <w:rsid w:val="00342784"/>
    <w:rsid w:val="003451C2"/>
    <w:rsid w:val="00345793"/>
    <w:rsid w:val="00352B62"/>
    <w:rsid w:val="00354268"/>
    <w:rsid w:val="00354393"/>
    <w:rsid w:val="00356753"/>
    <w:rsid w:val="0036289F"/>
    <w:rsid w:val="00364805"/>
    <w:rsid w:val="00376446"/>
    <w:rsid w:val="00380EF2"/>
    <w:rsid w:val="00385ABC"/>
    <w:rsid w:val="00385BBB"/>
    <w:rsid w:val="00391F7B"/>
    <w:rsid w:val="00392831"/>
    <w:rsid w:val="003937D4"/>
    <w:rsid w:val="003970DD"/>
    <w:rsid w:val="003A076F"/>
    <w:rsid w:val="003A1330"/>
    <w:rsid w:val="003A1E1C"/>
    <w:rsid w:val="003A4872"/>
    <w:rsid w:val="003A6A34"/>
    <w:rsid w:val="003B0F46"/>
    <w:rsid w:val="003B3252"/>
    <w:rsid w:val="003B360E"/>
    <w:rsid w:val="003B4E9B"/>
    <w:rsid w:val="003B5FB3"/>
    <w:rsid w:val="003B73A3"/>
    <w:rsid w:val="003C0385"/>
    <w:rsid w:val="003C0555"/>
    <w:rsid w:val="003C3049"/>
    <w:rsid w:val="003C7D52"/>
    <w:rsid w:val="003D53D6"/>
    <w:rsid w:val="003D5E90"/>
    <w:rsid w:val="003D776F"/>
    <w:rsid w:val="003E480D"/>
    <w:rsid w:val="003E570C"/>
    <w:rsid w:val="003F012B"/>
    <w:rsid w:val="003F354A"/>
    <w:rsid w:val="003F512B"/>
    <w:rsid w:val="003F620D"/>
    <w:rsid w:val="003F67FA"/>
    <w:rsid w:val="00401D66"/>
    <w:rsid w:val="00402516"/>
    <w:rsid w:val="0040605B"/>
    <w:rsid w:val="004130B6"/>
    <w:rsid w:val="00421B61"/>
    <w:rsid w:val="00425497"/>
    <w:rsid w:val="00430E60"/>
    <w:rsid w:val="00431BA6"/>
    <w:rsid w:val="00432229"/>
    <w:rsid w:val="00432346"/>
    <w:rsid w:val="00441EAF"/>
    <w:rsid w:val="00451010"/>
    <w:rsid w:val="004526BC"/>
    <w:rsid w:val="00453AA4"/>
    <w:rsid w:val="00455052"/>
    <w:rsid w:val="00456886"/>
    <w:rsid w:val="00461025"/>
    <w:rsid w:val="0046165E"/>
    <w:rsid w:val="00461D72"/>
    <w:rsid w:val="00462267"/>
    <w:rsid w:val="0047035E"/>
    <w:rsid w:val="004740FA"/>
    <w:rsid w:val="0047726F"/>
    <w:rsid w:val="00487A3E"/>
    <w:rsid w:val="004917E2"/>
    <w:rsid w:val="00494110"/>
    <w:rsid w:val="00494929"/>
    <w:rsid w:val="00494D4D"/>
    <w:rsid w:val="00496694"/>
    <w:rsid w:val="004A066E"/>
    <w:rsid w:val="004A105E"/>
    <w:rsid w:val="004A1250"/>
    <w:rsid w:val="004A669E"/>
    <w:rsid w:val="004A6EA7"/>
    <w:rsid w:val="004A7271"/>
    <w:rsid w:val="004A742E"/>
    <w:rsid w:val="004B1121"/>
    <w:rsid w:val="004B4D48"/>
    <w:rsid w:val="004C06FD"/>
    <w:rsid w:val="004C2C25"/>
    <w:rsid w:val="004C2D03"/>
    <w:rsid w:val="004C32AA"/>
    <w:rsid w:val="004C41A7"/>
    <w:rsid w:val="004C593D"/>
    <w:rsid w:val="004D1338"/>
    <w:rsid w:val="004D2B66"/>
    <w:rsid w:val="004D2EA0"/>
    <w:rsid w:val="004D75A1"/>
    <w:rsid w:val="004E0343"/>
    <w:rsid w:val="004E1D08"/>
    <w:rsid w:val="004E27B5"/>
    <w:rsid w:val="004E45DB"/>
    <w:rsid w:val="004E4E1B"/>
    <w:rsid w:val="004F1131"/>
    <w:rsid w:val="004F3697"/>
    <w:rsid w:val="004F4386"/>
    <w:rsid w:val="004F6D25"/>
    <w:rsid w:val="00507107"/>
    <w:rsid w:val="00511D27"/>
    <w:rsid w:val="00513621"/>
    <w:rsid w:val="00513EF1"/>
    <w:rsid w:val="0051567F"/>
    <w:rsid w:val="005179F0"/>
    <w:rsid w:val="00517A8D"/>
    <w:rsid w:val="00520531"/>
    <w:rsid w:val="00521D76"/>
    <w:rsid w:val="00522EA5"/>
    <w:rsid w:val="005252F0"/>
    <w:rsid w:val="005300AD"/>
    <w:rsid w:val="00534938"/>
    <w:rsid w:val="00534BF3"/>
    <w:rsid w:val="005378B9"/>
    <w:rsid w:val="00540842"/>
    <w:rsid w:val="005412F7"/>
    <w:rsid w:val="00543693"/>
    <w:rsid w:val="005468C2"/>
    <w:rsid w:val="00546CBD"/>
    <w:rsid w:val="00547E47"/>
    <w:rsid w:val="00550731"/>
    <w:rsid w:val="00551241"/>
    <w:rsid w:val="005512F2"/>
    <w:rsid w:val="00563856"/>
    <w:rsid w:val="0056772F"/>
    <w:rsid w:val="0057129D"/>
    <w:rsid w:val="00572980"/>
    <w:rsid w:val="0057371B"/>
    <w:rsid w:val="00575FE3"/>
    <w:rsid w:val="00583297"/>
    <w:rsid w:val="00583350"/>
    <w:rsid w:val="00584020"/>
    <w:rsid w:val="005861E0"/>
    <w:rsid w:val="00591EB5"/>
    <w:rsid w:val="00594925"/>
    <w:rsid w:val="00594BA4"/>
    <w:rsid w:val="00595479"/>
    <w:rsid w:val="00595872"/>
    <w:rsid w:val="005976F6"/>
    <w:rsid w:val="005A3A53"/>
    <w:rsid w:val="005A490D"/>
    <w:rsid w:val="005A494A"/>
    <w:rsid w:val="005A6A6A"/>
    <w:rsid w:val="005A7C6A"/>
    <w:rsid w:val="005B12EA"/>
    <w:rsid w:val="005B13F6"/>
    <w:rsid w:val="005B232A"/>
    <w:rsid w:val="005B33CC"/>
    <w:rsid w:val="005C216E"/>
    <w:rsid w:val="005C59E9"/>
    <w:rsid w:val="005C5FD5"/>
    <w:rsid w:val="005D1813"/>
    <w:rsid w:val="005D1FF5"/>
    <w:rsid w:val="005D3B29"/>
    <w:rsid w:val="005D5800"/>
    <w:rsid w:val="005E2CB6"/>
    <w:rsid w:val="005E315B"/>
    <w:rsid w:val="005E43CA"/>
    <w:rsid w:val="005E5CC3"/>
    <w:rsid w:val="005E6339"/>
    <w:rsid w:val="005E7E0A"/>
    <w:rsid w:val="005F02F0"/>
    <w:rsid w:val="005F118F"/>
    <w:rsid w:val="005F4A39"/>
    <w:rsid w:val="005F7A6A"/>
    <w:rsid w:val="006002D3"/>
    <w:rsid w:val="00600364"/>
    <w:rsid w:val="00601791"/>
    <w:rsid w:val="00611FF7"/>
    <w:rsid w:val="00613138"/>
    <w:rsid w:val="00614246"/>
    <w:rsid w:val="00615C98"/>
    <w:rsid w:val="00620E5E"/>
    <w:rsid w:val="00622D30"/>
    <w:rsid w:val="00625C2E"/>
    <w:rsid w:val="00630A66"/>
    <w:rsid w:val="00630B38"/>
    <w:rsid w:val="00634F08"/>
    <w:rsid w:val="006376DC"/>
    <w:rsid w:val="00641AA4"/>
    <w:rsid w:val="00642C50"/>
    <w:rsid w:val="0064300D"/>
    <w:rsid w:val="0064361B"/>
    <w:rsid w:val="00643F39"/>
    <w:rsid w:val="00647A28"/>
    <w:rsid w:val="00650CAC"/>
    <w:rsid w:val="00654A16"/>
    <w:rsid w:val="00656A01"/>
    <w:rsid w:val="00660B18"/>
    <w:rsid w:val="00663556"/>
    <w:rsid w:val="00666D46"/>
    <w:rsid w:val="00667042"/>
    <w:rsid w:val="00667682"/>
    <w:rsid w:val="00667C7C"/>
    <w:rsid w:val="00667D76"/>
    <w:rsid w:val="00670BDC"/>
    <w:rsid w:val="00670D0C"/>
    <w:rsid w:val="006760C1"/>
    <w:rsid w:val="00676C6A"/>
    <w:rsid w:val="00685431"/>
    <w:rsid w:val="00685AC6"/>
    <w:rsid w:val="0069320E"/>
    <w:rsid w:val="0069335F"/>
    <w:rsid w:val="0069363A"/>
    <w:rsid w:val="00697A66"/>
    <w:rsid w:val="006A16F4"/>
    <w:rsid w:val="006A57D7"/>
    <w:rsid w:val="006A57E2"/>
    <w:rsid w:val="006B7CF2"/>
    <w:rsid w:val="006C03AE"/>
    <w:rsid w:val="006C0C7A"/>
    <w:rsid w:val="006C191A"/>
    <w:rsid w:val="006C3808"/>
    <w:rsid w:val="006C6454"/>
    <w:rsid w:val="006C6CF4"/>
    <w:rsid w:val="006C757E"/>
    <w:rsid w:val="006D25F7"/>
    <w:rsid w:val="006D4B56"/>
    <w:rsid w:val="006D5F56"/>
    <w:rsid w:val="006D67AD"/>
    <w:rsid w:val="006D68F4"/>
    <w:rsid w:val="006E2C5B"/>
    <w:rsid w:val="006E3C8F"/>
    <w:rsid w:val="006E3E99"/>
    <w:rsid w:val="006E7BFD"/>
    <w:rsid w:val="006F3D30"/>
    <w:rsid w:val="006F41F2"/>
    <w:rsid w:val="006F4885"/>
    <w:rsid w:val="006F6BD7"/>
    <w:rsid w:val="007035B6"/>
    <w:rsid w:val="007039B7"/>
    <w:rsid w:val="00703B9E"/>
    <w:rsid w:val="00713901"/>
    <w:rsid w:val="00713EBE"/>
    <w:rsid w:val="0071456B"/>
    <w:rsid w:val="0071554B"/>
    <w:rsid w:val="00720E63"/>
    <w:rsid w:val="0072200D"/>
    <w:rsid w:val="00722D3B"/>
    <w:rsid w:val="00722EF8"/>
    <w:rsid w:val="007239A6"/>
    <w:rsid w:val="0073362C"/>
    <w:rsid w:val="00744914"/>
    <w:rsid w:val="00751306"/>
    <w:rsid w:val="007535D4"/>
    <w:rsid w:val="00760CCF"/>
    <w:rsid w:val="00761FCC"/>
    <w:rsid w:val="007625E9"/>
    <w:rsid w:val="007628C3"/>
    <w:rsid w:val="007639E8"/>
    <w:rsid w:val="00765F56"/>
    <w:rsid w:val="007664B5"/>
    <w:rsid w:val="00770BFC"/>
    <w:rsid w:val="00771B15"/>
    <w:rsid w:val="00771D9E"/>
    <w:rsid w:val="00777CE6"/>
    <w:rsid w:val="007812EC"/>
    <w:rsid w:val="00783E1E"/>
    <w:rsid w:val="00784313"/>
    <w:rsid w:val="00785121"/>
    <w:rsid w:val="007921BB"/>
    <w:rsid w:val="00794AB9"/>
    <w:rsid w:val="00797589"/>
    <w:rsid w:val="007A2BE0"/>
    <w:rsid w:val="007A4D69"/>
    <w:rsid w:val="007A74BC"/>
    <w:rsid w:val="007A754E"/>
    <w:rsid w:val="007B20C4"/>
    <w:rsid w:val="007B24B8"/>
    <w:rsid w:val="007B2C21"/>
    <w:rsid w:val="007C13D4"/>
    <w:rsid w:val="007C22A4"/>
    <w:rsid w:val="007C32A9"/>
    <w:rsid w:val="007C757C"/>
    <w:rsid w:val="007D1822"/>
    <w:rsid w:val="007D2B42"/>
    <w:rsid w:val="007D2B9A"/>
    <w:rsid w:val="007D5CCD"/>
    <w:rsid w:val="007D6C1F"/>
    <w:rsid w:val="007E6F74"/>
    <w:rsid w:val="007F3BA7"/>
    <w:rsid w:val="007F59E7"/>
    <w:rsid w:val="007F5D5B"/>
    <w:rsid w:val="007F77F8"/>
    <w:rsid w:val="008010A1"/>
    <w:rsid w:val="0081338A"/>
    <w:rsid w:val="0081587F"/>
    <w:rsid w:val="00816FA1"/>
    <w:rsid w:val="00823FA3"/>
    <w:rsid w:val="00825470"/>
    <w:rsid w:val="00825880"/>
    <w:rsid w:val="008328E0"/>
    <w:rsid w:val="008437B5"/>
    <w:rsid w:val="008441AC"/>
    <w:rsid w:val="008447D3"/>
    <w:rsid w:val="00846993"/>
    <w:rsid w:val="00851B68"/>
    <w:rsid w:val="00853AE2"/>
    <w:rsid w:val="00862331"/>
    <w:rsid w:val="00863D98"/>
    <w:rsid w:val="0086650D"/>
    <w:rsid w:val="00867950"/>
    <w:rsid w:val="00870DFA"/>
    <w:rsid w:val="008715FB"/>
    <w:rsid w:val="00875103"/>
    <w:rsid w:val="00880925"/>
    <w:rsid w:val="00883203"/>
    <w:rsid w:val="00883C31"/>
    <w:rsid w:val="0088447B"/>
    <w:rsid w:val="008867E1"/>
    <w:rsid w:val="008922C1"/>
    <w:rsid w:val="00894EC4"/>
    <w:rsid w:val="008A142E"/>
    <w:rsid w:val="008B3D47"/>
    <w:rsid w:val="008B6918"/>
    <w:rsid w:val="008B7A40"/>
    <w:rsid w:val="008B7D73"/>
    <w:rsid w:val="008C1F36"/>
    <w:rsid w:val="008C3EFC"/>
    <w:rsid w:val="008C4E14"/>
    <w:rsid w:val="008D0D1E"/>
    <w:rsid w:val="008D3088"/>
    <w:rsid w:val="008D4BEE"/>
    <w:rsid w:val="008D7CD9"/>
    <w:rsid w:val="008E3748"/>
    <w:rsid w:val="008E3DCC"/>
    <w:rsid w:val="008E507A"/>
    <w:rsid w:val="008E5563"/>
    <w:rsid w:val="008F10B2"/>
    <w:rsid w:val="008F2012"/>
    <w:rsid w:val="008F5CD3"/>
    <w:rsid w:val="008F700A"/>
    <w:rsid w:val="009012E3"/>
    <w:rsid w:val="00903362"/>
    <w:rsid w:val="0091039D"/>
    <w:rsid w:val="00913E4A"/>
    <w:rsid w:val="0091464A"/>
    <w:rsid w:val="00915E98"/>
    <w:rsid w:val="0091738F"/>
    <w:rsid w:val="00917A6F"/>
    <w:rsid w:val="00917B07"/>
    <w:rsid w:val="009217FE"/>
    <w:rsid w:val="009227A6"/>
    <w:rsid w:val="00923F65"/>
    <w:rsid w:val="00924234"/>
    <w:rsid w:val="00931BD2"/>
    <w:rsid w:val="00934E6A"/>
    <w:rsid w:val="00936ABD"/>
    <w:rsid w:val="00936C7A"/>
    <w:rsid w:val="00937625"/>
    <w:rsid w:val="00942873"/>
    <w:rsid w:val="009429F8"/>
    <w:rsid w:val="00942B94"/>
    <w:rsid w:val="0094596A"/>
    <w:rsid w:val="009463C7"/>
    <w:rsid w:val="00951003"/>
    <w:rsid w:val="00951100"/>
    <w:rsid w:val="00952388"/>
    <w:rsid w:val="009528DE"/>
    <w:rsid w:val="00953BD5"/>
    <w:rsid w:val="00956F7A"/>
    <w:rsid w:val="0096057A"/>
    <w:rsid w:val="00962D23"/>
    <w:rsid w:val="00966B24"/>
    <w:rsid w:val="00967651"/>
    <w:rsid w:val="0097445C"/>
    <w:rsid w:val="009803E5"/>
    <w:rsid w:val="00984B2B"/>
    <w:rsid w:val="00986581"/>
    <w:rsid w:val="00991F6A"/>
    <w:rsid w:val="00993F8F"/>
    <w:rsid w:val="009A222E"/>
    <w:rsid w:val="009B086F"/>
    <w:rsid w:val="009B13A7"/>
    <w:rsid w:val="009B2026"/>
    <w:rsid w:val="009B21BE"/>
    <w:rsid w:val="009B23BB"/>
    <w:rsid w:val="009B24CD"/>
    <w:rsid w:val="009C2F8E"/>
    <w:rsid w:val="009D2188"/>
    <w:rsid w:val="009D4D96"/>
    <w:rsid w:val="009D5032"/>
    <w:rsid w:val="009D5752"/>
    <w:rsid w:val="009E4D70"/>
    <w:rsid w:val="009E63A3"/>
    <w:rsid w:val="009F21FB"/>
    <w:rsid w:val="009F4258"/>
    <w:rsid w:val="009F5757"/>
    <w:rsid w:val="00A02B71"/>
    <w:rsid w:val="00A037E3"/>
    <w:rsid w:val="00A117CE"/>
    <w:rsid w:val="00A1185E"/>
    <w:rsid w:val="00A133C5"/>
    <w:rsid w:val="00A134B6"/>
    <w:rsid w:val="00A16D69"/>
    <w:rsid w:val="00A16E9A"/>
    <w:rsid w:val="00A17F6D"/>
    <w:rsid w:val="00A23FC2"/>
    <w:rsid w:val="00A3224B"/>
    <w:rsid w:val="00A34D30"/>
    <w:rsid w:val="00A36E42"/>
    <w:rsid w:val="00A40CD8"/>
    <w:rsid w:val="00A4346B"/>
    <w:rsid w:val="00A46AAB"/>
    <w:rsid w:val="00A46E27"/>
    <w:rsid w:val="00A473EA"/>
    <w:rsid w:val="00A51148"/>
    <w:rsid w:val="00A5146F"/>
    <w:rsid w:val="00A528DC"/>
    <w:rsid w:val="00A5467F"/>
    <w:rsid w:val="00A60AFE"/>
    <w:rsid w:val="00A61B63"/>
    <w:rsid w:val="00A64B26"/>
    <w:rsid w:val="00A658A3"/>
    <w:rsid w:val="00A7578C"/>
    <w:rsid w:val="00A80095"/>
    <w:rsid w:val="00A8118C"/>
    <w:rsid w:val="00A81977"/>
    <w:rsid w:val="00A83E4B"/>
    <w:rsid w:val="00A913D1"/>
    <w:rsid w:val="00A92C0F"/>
    <w:rsid w:val="00AA3F47"/>
    <w:rsid w:val="00AA449A"/>
    <w:rsid w:val="00AA5A2E"/>
    <w:rsid w:val="00AA6150"/>
    <w:rsid w:val="00AA6BDB"/>
    <w:rsid w:val="00AA75D5"/>
    <w:rsid w:val="00AB1A13"/>
    <w:rsid w:val="00AB505C"/>
    <w:rsid w:val="00AC12AB"/>
    <w:rsid w:val="00AC1742"/>
    <w:rsid w:val="00AC1DA2"/>
    <w:rsid w:val="00AC20F6"/>
    <w:rsid w:val="00AC2BC9"/>
    <w:rsid w:val="00AC5C81"/>
    <w:rsid w:val="00AE1D25"/>
    <w:rsid w:val="00AE7288"/>
    <w:rsid w:val="00AF02D8"/>
    <w:rsid w:val="00AF07A5"/>
    <w:rsid w:val="00AF0C3D"/>
    <w:rsid w:val="00AF1B0D"/>
    <w:rsid w:val="00AF2DAA"/>
    <w:rsid w:val="00AF5CBD"/>
    <w:rsid w:val="00B009B4"/>
    <w:rsid w:val="00B02395"/>
    <w:rsid w:val="00B03E8B"/>
    <w:rsid w:val="00B05F27"/>
    <w:rsid w:val="00B06281"/>
    <w:rsid w:val="00B071F0"/>
    <w:rsid w:val="00B07E1A"/>
    <w:rsid w:val="00B12A27"/>
    <w:rsid w:val="00B149DE"/>
    <w:rsid w:val="00B2257E"/>
    <w:rsid w:val="00B258E6"/>
    <w:rsid w:val="00B27218"/>
    <w:rsid w:val="00B34102"/>
    <w:rsid w:val="00B34C3D"/>
    <w:rsid w:val="00B34D5B"/>
    <w:rsid w:val="00B36BFC"/>
    <w:rsid w:val="00B40439"/>
    <w:rsid w:val="00B41C65"/>
    <w:rsid w:val="00B46290"/>
    <w:rsid w:val="00B47C0A"/>
    <w:rsid w:val="00B5167F"/>
    <w:rsid w:val="00B52FDC"/>
    <w:rsid w:val="00B53496"/>
    <w:rsid w:val="00B53CDE"/>
    <w:rsid w:val="00B602CC"/>
    <w:rsid w:val="00B61AE8"/>
    <w:rsid w:val="00B62027"/>
    <w:rsid w:val="00B626CE"/>
    <w:rsid w:val="00B67540"/>
    <w:rsid w:val="00B67D18"/>
    <w:rsid w:val="00B72420"/>
    <w:rsid w:val="00B726D5"/>
    <w:rsid w:val="00B767DC"/>
    <w:rsid w:val="00B80724"/>
    <w:rsid w:val="00B83A2B"/>
    <w:rsid w:val="00B90591"/>
    <w:rsid w:val="00B9096B"/>
    <w:rsid w:val="00B95A98"/>
    <w:rsid w:val="00B96179"/>
    <w:rsid w:val="00B962BE"/>
    <w:rsid w:val="00B97600"/>
    <w:rsid w:val="00BA592E"/>
    <w:rsid w:val="00BB167D"/>
    <w:rsid w:val="00BB40B1"/>
    <w:rsid w:val="00BB41E1"/>
    <w:rsid w:val="00BC5760"/>
    <w:rsid w:val="00BC621F"/>
    <w:rsid w:val="00BC7C0B"/>
    <w:rsid w:val="00BD35B2"/>
    <w:rsid w:val="00BD7CD7"/>
    <w:rsid w:val="00BE02A9"/>
    <w:rsid w:val="00BE1506"/>
    <w:rsid w:val="00BE41B7"/>
    <w:rsid w:val="00BE5589"/>
    <w:rsid w:val="00BE5F53"/>
    <w:rsid w:val="00BE72D4"/>
    <w:rsid w:val="00BE7374"/>
    <w:rsid w:val="00BE7D92"/>
    <w:rsid w:val="00BF4981"/>
    <w:rsid w:val="00BF72EE"/>
    <w:rsid w:val="00BF7904"/>
    <w:rsid w:val="00C01CE4"/>
    <w:rsid w:val="00C05C12"/>
    <w:rsid w:val="00C0713A"/>
    <w:rsid w:val="00C07531"/>
    <w:rsid w:val="00C1031B"/>
    <w:rsid w:val="00C11377"/>
    <w:rsid w:val="00C11407"/>
    <w:rsid w:val="00C165AF"/>
    <w:rsid w:val="00C1721F"/>
    <w:rsid w:val="00C2458D"/>
    <w:rsid w:val="00C3585B"/>
    <w:rsid w:val="00C36ED6"/>
    <w:rsid w:val="00C377F4"/>
    <w:rsid w:val="00C40383"/>
    <w:rsid w:val="00C4055A"/>
    <w:rsid w:val="00C40BC2"/>
    <w:rsid w:val="00C41F19"/>
    <w:rsid w:val="00C54362"/>
    <w:rsid w:val="00C54671"/>
    <w:rsid w:val="00C54DF5"/>
    <w:rsid w:val="00C61A72"/>
    <w:rsid w:val="00C624F5"/>
    <w:rsid w:val="00C62F1D"/>
    <w:rsid w:val="00C63EC7"/>
    <w:rsid w:val="00C6587B"/>
    <w:rsid w:val="00C658AB"/>
    <w:rsid w:val="00C73C92"/>
    <w:rsid w:val="00C7736B"/>
    <w:rsid w:val="00C86D85"/>
    <w:rsid w:val="00C952F2"/>
    <w:rsid w:val="00CA329D"/>
    <w:rsid w:val="00CA7A5A"/>
    <w:rsid w:val="00CB08D2"/>
    <w:rsid w:val="00CB144D"/>
    <w:rsid w:val="00CB58D9"/>
    <w:rsid w:val="00CD086E"/>
    <w:rsid w:val="00CD30DB"/>
    <w:rsid w:val="00CD61E6"/>
    <w:rsid w:val="00CD7F1C"/>
    <w:rsid w:val="00CE20E4"/>
    <w:rsid w:val="00CE2CC1"/>
    <w:rsid w:val="00CE36FB"/>
    <w:rsid w:val="00CF23AB"/>
    <w:rsid w:val="00D03B93"/>
    <w:rsid w:val="00D12A59"/>
    <w:rsid w:val="00D132B6"/>
    <w:rsid w:val="00D16427"/>
    <w:rsid w:val="00D17272"/>
    <w:rsid w:val="00D25DEE"/>
    <w:rsid w:val="00D25F9C"/>
    <w:rsid w:val="00D26DB9"/>
    <w:rsid w:val="00D3306C"/>
    <w:rsid w:val="00D3309C"/>
    <w:rsid w:val="00D36EE6"/>
    <w:rsid w:val="00D40941"/>
    <w:rsid w:val="00D40ACA"/>
    <w:rsid w:val="00D42B84"/>
    <w:rsid w:val="00D44CDE"/>
    <w:rsid w:val="00D51285"/>
    <w:rsid w:val="00D5763D"/>
    <w:rsid w:val="00D652D5"/>
    <w:rsid w:val="00D67190"/>
    <w:rsid w:val="00D706BE"/>
    <w:rsid w:val="00D718CA"/>
    <w:rsid w:val="00D71E8D"/>
    <w:rsid w:val="00D72814"/>
    <w:rsid w:val="00D73142"/>
    <w:rsid w:val="00D73214"/>
    <w:rsid w:val="00D7436B"/>
    <w:rsid w:val="00D77A7E"/>
    <w:rsid w:val="00D80189"/>
    <w:rsid w:val="00D80499"/>
    <w:rsid w:val="00D82523"/>
    <w:rsid w:val="00D82711"/>
    <w:rsid w:val="00D82F00"/>
    <w:rsid w:val="00D83BBA"/>
    <w:rsid w:val="00D9137F"/>
    <w:rsid w:val="00D91747"/>
    <w:rsid w:val="00D942D3"/>
    <w:rsid w:val="00D97CC9"/>
    <w:rsid w:val="00DA0A95"/>
    <w:rsid w:val="00DA1FD4"/>
    <w:rsid w:val="00DA23F2"/>
    <w:rsid w:val="00DA625D"/>
    <w:rsid w:val="00DA6E73"/>
    <w:rsid w:val="00DB371E"/>
    <w:rsid w:val="00DB6899"/>
    <w:rsid w:val="00DC25B0"/>
    <w:rsid w:val="00DD2B18"/>
    <w:rsid w:val="00DD2CBB"/>
    <w:rsid w:val="00DD6D99"/>
    <w:rsid w:val="00DD7453"/>
    <w:rsid w:val="00DE056D"/>
    <w:rsid w:val="00DE1804"/>
    <w:rsid w:val="00DE5B58"/>
    <w:rsid w:val="00DE5C6C"/>
    <w:rsid w:val="00DE666B"/>
    <w:rsid w:val="00DE71C6"/>
    <w:rsid w:val="00DF1DB6"/>
    <w:rsid w:val="00DF2A19"/>
    <w:rsid w:val="00E0082A"/>
    <w:rsid w:val="00E04890"/>
    <w:rsid w:val="00E05708"/>
    <w:rsid w:val="00E13026"/>
    <w:rsid w:val="00E165DF"/>
    <w:rsid w:val="00E34F89"/>
    <w:rsid w:val="00E350F0"/>
    <w:rsid w:val="00E3629C"/>
    <w:rsid w:val="00E37AF9"/>
    <w:rsid w:val="00E37F9A"/>
    <w:rsid w:val="00E450A1"/>
    <w:rsid w:val="00E45366"/>
    <w:rsid w:val="00E45450"/>
    <w:rsid w:val="00E46DA3"/>
    <w:rsid w:val="00E606B5"/>
    <w:rsid w:val="00E62384"/>
    <w:rsid w:val="00E6445B"/>
    <w:rsid w:val="00E6462F"/>
    <w:rsid w:val="00E64681"/>
    <w:rsid w:val="00E65547"/>
    <w:rsid w:val="00E66D03"/>
    <w:rsid w:val="00E73553"/>
    <w:rsid w:val="00E85A89"/>
    <w:rsid w:val="00E863F5"/>
    <w:rsid w:val="00E878D5"/>
    <w:rsid w:val="00E90804"/>
    <w:rsid w:val="00E936C2"/>
    <w:rsid w:val="00E9529B"/>
    <w:rsid w:val="00EA0420"/>
    <w:rsid w:val="00EA3C86"/>
    <w:rsid w:val="00EA4474"/>
    <w:rsid w:val="00EA7CEB"/>
    <w:rsid w:val="00EB2634"/>
    <w:rsid w:val="00EB2843"/>
    <w:rsid w:val="00EB7665"/>
    <w:rsid w:val="00EC154A"/>
    <w:rsid w:val="00EC497D"/>
    <w:rsid w:val="00EC5BAB"/>
    <w:rsid w:val="00ED29A9"/>
    <w:rsid w:val="00ED2B6C"/>
    <w:rsid w:val="00ED3074"/>
    <w:rsid w:val="00ED43CC"/>
    <w:rsid w:val="00ED56CB"/>
    <w:rsid w:val="00ED78E3"/>
    <w:rsid w:val="00EE07A9"/>
    <w:rsid w:val="00EE2F60"/>
    <w:rsid w:val="00EE323C"/>
    <w:rsid w:val="00EE3704"/>
    <w:rsid w:val="00EE3AB6"/>
    <w:rsid w:val="00EE6C93"/>
    <w:rsid w:val="00EF0001"/>
    <w:rsid w:val="00EF059B"/>
    <w:rsid w:val="00EF1741"/>
    <w:rsid w:val="00EF183D"/>
    <w:rsid w:val="00EF2730"/>
    <w:rsid w:val="00EF3E79"/>
    <w:rsid w:val="00F02003"/>
    <w:rsid w:val="00F0576F"/>
    <w:rsid w:val="00F07BF8"/>
    <w:rsid w:val="00F12482"/>
    <w:rsid w:val="00F12D6F"/>
    <w:rsid w:val="00F12F8E"/>
    <w:rsid w:val="00F13CF9"/>
    <w:rsid w:val="00F1586E"/>
    <w:rsid w:val="00F16463"/>
    <w:rsid w:val="00F17494"/>
    <w:rsid w:val="00F20DA2"/>
    <w:rsid w:val="00F236B9"/>
    <w:rsid w:val="00F26D75"/>
    <w:rsid w:val="00F306B3"/>
    <w:rsid w:val="00F31A5A"/>
    <w:rsid w:val="00F33821"/>
    <w:rsid w:val="00F3788C"/>
    <w:rsid w:val="00F4440E"/>
    <w:rsid w:val="00F44DBA"/>
    <w:rsid w:val="00F45CF7"/>
    <w:rsid w:val="00F47F52"/>
    <w:rsid w:val="00F5012F"/>
    <w:rsid w:val="00F50A08"/>
    <w:rsid w:val="00F52C9E"/>
    <w:rsid w:val="00F53999"/>
    <w:rsid w:val="00F53CB7"/>
    <w:rsid w:val="00F544FC"/>
    <w:rsid w:val="00F5495C"/>
    <w:rsid w:val="00F6189C"/>
    <w:rsid w:val="00F7165F"/>
    <w:rsid w:val="00F7245C"/>
    <w:rsid w:val="00F75DFE"/>
    <w:rsid w:val="00F7623A"/>
    <w:rsid w:val="00F76A26"/>
    <w:rsid w:val="00F76D8D"/>
    <w:rsid w:val="00F822C9"/>
    <w:rsid w:val="00F8276B"/>
    <w:rsid w:val="00F93053"/>
    <w:rsid w:val="00F93F41"/>
    <w:rsid w:val="00F945F7"/>
    <w:rsid w:val="00F95306"/>
    <w:rsid w:val="00F95BEB"/>
    <w:rsid w:val="00FA1735"/>
    <w:rsid w:val="00FA343F"/>
    <w:rsid w:val="00FA6A26"/>
    <w:rsid w:val="00FA6C7F"/>
    <w:rsid w:val="00FB0F30"/>
    <w:rsid w:val="00FB2053"/>
    <w:rsid w:val="00FB3D04"/>
    <w:rsid w:val="00FC0296"/>
    <w:rsid w:val="00FC0835"/>
    <w:rsid w:val="00FC1605"/>
    <w:rsid w:val="00FC3D07"/>
    <w:rsid w:val="00FC4139"/>
    <w:rsid w:val="00FC50C9"/>
    <w:rsid w:val="00FD2A30"/>
    <w:rsid w:val="00FD5A7D"/>
    <w:rsid w:val="00FD5F71"/>
    <w:rsid w:val="00FE0CAB"/>
    <w:rsid w:val="00FE14D5"/>
    <w:rsid w:val="00FE2EDF"/>
    <w:rsid w:val="00FE5C80"/>
    <w:rsid w:val="00FE611F"/>
    <w:rsid w:val="00FF0371"/>
    <w:rsid w:val="00FF1B55"/>
    <w:rsid w:val="00FF6EFE"/>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4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70062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863</Words>
  <Characters>4923</Characters>
  <Application>Microsoft Macintosh Word</Application>
  <DocSecurity>0</DocSecurity>
  <Lines>41</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The De Anza Academic Senate</vt:lpstr>
      <vt:lpstr>Officer Draft Notes from the Meeting of December 5th,  2016</vt:lpstr>
      <vt:lpstr/>
      <vt:lpstr>Administrative Liaison: Randy Bryant</vt:lpstr>
      <vt:lpstr/>
    </vt:vector>
  </TitlesOfParts>
  <Company>De Anza College</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cp:lastModifiedBy>Academic Senate</cp:lastModifiedBy>
  <cp:revision>2</cp:revision>
  <cp:lastPrinted>2015-02-25T15:40:00Z</cp:lastPrinted>
  <dcterms:created xsi:type="dcterms:W3CDTF">2017-01-18T14:38:00Z</dcterms:created>
  <dcterms:modified xsi:type="dcterms:W3CDTF">2017-01-18T14:38:00Z</dcterms:modified>
</cp:coreProperties>
</file>