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45" w:rsidRPr="00092645" w:rsidRDefault="00092645" w:rsidP="00092645">
      <w:pPr>
        <w:jc w:val="center"/>
        <w:rPr>
          <w:rFonts w:ascii="Calisto MT" w:hAnsi="Calisto MT"/>
          <w:b/>
        </w:rPr>
      </w:pPr>
      <w:r w:rsidRPr="00092645">
        <w:rPr>
          <w:rFonts w:ascii="Calisto MT" w:hAnsi="Calisto MT"/>
          <w:b/>
        </w:rPr>
        <w:t>Student Services Planning and Budget Team</w:t>
      </w:r>
    </w:p>
    <w:p w:rsidR="00092645" w:rsidRDefault="00092645" w:rsidP="00092645">
      <w:pPr>
        <w:jc w:val="center"/>
        <w:rPr>
          <w:rFonts w:ascii="Calisto MT" w:hAnsi="Calisto MT"/>
          <w:b/>
        </w:rPr>
      </w:pPr>
      <w:r w:rsidRPr="00092645">
        <w:rPr>
          <w:rFonts w:ascii="Calisto MT" w:hAnsi="Calisto MT"/>
          <w:b/>
        </w:rPr>
        <w:t xml:space="preserve">Core Group </w:t>
      </w:r>
      <w:r w:rsidR="0084302B">
        <w:rPr>
          <w:rFonts w:ascii="Calisto MT" w:hAnsi="Calisto MT"/>
          <w:b/>
        </w:rPr>
        <w:t>II Criteria – 201</w:t>
      </w:r>
      <w:r w:rsidRPr="00092645">
        <w:rPr>
          <w:rFonts w:ascii="Calisto MT" w:hAnsi="Calisto MT"/>
          <w:b/>
        </w:rPr>
        <w:t>2</w:t>
      </w:r>
      <w:r w:rsidR="0084302B">
        <w:rPr>
          <w:rFonts w:ascii="Calisto MT" w:hAnsi="Calisto MT"/>
          <w:b/>
        </w:rPr>
        <w:t>-13</w:t>
      </w:r>
    </w:p>
    <w:p w:rsidR="00092645" w:rsidRDefault="00092645" w:rsidP="00092645">
      <w:pPr>
        <w:rPr>
          <w:rFonts w:ascii="Calisto MT" w:hAnsi="Calisto MT"/>
        </w:rPr>
      </w:pPr>
      <w:r w:rsidRPr="00BC7458">
        <w:rPr>
          <w:rFonts w:ascii="Calisto MT" w:hAnsi="Calisto MT"/>
        </w:rPr>
        <w:t>The SSPBT</w:t>
      </w:r>
      <w:r w:rsidR="00BC7458" w:rsidRPr="00BC7458">
        <w:rPr>
          <w:rFonts w:ascii="Calisto MT" w:hAnsi="Calisto MT"/>
        </w:rPr>
        <w:t xml:space="preserve"> Core Group </w:t>
      </w:r>
      <w:r w:rsidRPr="00BC7458">
        <w:rPr>
          <w:rFonts w:ascii="Calisto MT" w:hAnsi="Calisto MT"/>
        </w:rPr>
        <w:t>developed a group of first</w:t>
      </w:r>
      <w:r w:rsidR="00BC7458" w:rsidRPr="00BC7458">
        <w:rPr>
          <w:rFonts w:ascii="Calisto MT" w:hAnsi="Calisto MT"/>
        </w:rPr>
        <w:t>-</w:t>
      </w:r>
      <w:r w:rsidRPr="00BC7458">
        <w:rPr>
          <w:rFonts w:ascii="Calisto MT" w:hAnsi="Calisto MT"/>
        </w:rPr>
        <w:t>time students which t</w:t>
      </w:r>
      <w:r w:rsidR="00BC7458" w:rsidRPr="00BC7458">
        <w:rPr>
          <w:rFonts w:ascii="Calisto MT" w:hAnsi="Calisto MT"/>
        </w:rPr>
        <w:t>hey contacted through emails to inform students of services available to them in an attempt to streamline their path from entry to completion of their educational goal.</w:t>
      </w:r>
    </w:p>
    <w:p w:rsidR="00BC7458" w:rsidRPr="00BC7458" w:rsidRDefault="00BC7458" w:rsidP="00092645">
      <w:pPr>
        <w:rPr>
          <w:rFonts w:ascii="Calisto MT" w:hAnsi="Calisto MT"/>
        </w:rPr>
      </w:pPr>
      <w:r>
        <w:rPr>
          <w:rFonts w:ascii="Calisto MT" w:hAnsi="Calisto MT"/>
        </w:rPr>
        <w:t xml:space="preserve">The Core Group worked with the Research Office to develop criteria for inclusion in the group based upon students identified as De Anza’s core students. </w:t>
      </w:r>
    </w:p>
    <w:p w:rsidR="003C7753" w:rsidRPr="00092645" w:rsidRDefault="00BC7458" w:rsidP="00092645">
      <w:pPr>
        <w:rPr>
          <w:rFonts w:ascii="Calisto MT" w:hAnsi="Calisto MT"/>
        </w:rPr>
      </w:pPr>
      <w:r>
        <w:rPr>
          <w:rFonts w:ascii="Calisto MT" w:hAnsi="Calisto MT"/>
        </w:rPr>
        <w:t>The Research Office identified f</w:t>
      </w:r>
      <w:r w:rsidR="00092645" w:rsidRPr="00092645">
        <w:rPr>
          <w:rFonts w:ascii="Calisto MT" w:hAnsi="Calisto MT"/>
        </w:rPr>
        <w:t xml:space="preserve">irst-time freshmen to De Anza College </w:t>
      </w:r>
      <w:r w:rsidR="00622747">
        <w:rPr>
          <w:rFonts w:ascii="Calisto MT" w:hAnsi="Calisto MT"/>
        </w:rPr>
        <w:t>in fall 201</w:t>
      </w:r>
      <w:r w:rsidR="004D74E0">
        <w:rPr>
          <w:rFonts w:ascii="Calisto MT" w:hAnsi="Calisto MT"/>
        </w:rPr>
        <w:t>2</w:t>
      </w:r>
      <w:r w:rsidR="00092645" w:rsidRPr="00092645">
        <w:rPr>
          <w:rFonts w:ascii="Calisto MT" w:hAnsi="Calisto MT"/>
        </w:rPr>
        <w:t xml:space="preserve">. </w:t>
      </w:r>
      <w:r>
        <w:rPr>
          <w:rFonts w:ascii="Calisto MT" w:hAnsi="Calisto MT"/>
        </w:rPr>
        <w:t>If these students</w:t>
      </w:r>
      <w:r w:rsidR="00092645" w:rsidRPr="00092645">
        <w:rPr>
          <w:rFonts w:ascii="Calisto MT" w:hAnsi="Calisto MT"/>
        </w:rPr>
        <w:t xml:space="preserve"> fit any one of the criteria </w:t>
      </w:r>
      <w:r>
        <w:rPr>
          <w:rFonts w:ascii="Calisto MT" w:hAnsi="Calisto MT"/>
        </w:rPr>
        <w:t xml:space="preserve">below, </w:t>
      </w:r>
      <w:r w:rsidR="00092645" w:rsidRPr="00092645">
        <w:rPr>
          <w:rFonts w:ascii="Calisto MT" w:hAnsi="Calisto MT"/>
        </w:rPr>
        <w:t>they were included</w:t>
      </w:r>
      <w:r>
        <w:rPr>
          <w:rFonts w:ascii="Calisto MT" w:hAnsi="Calisto MT"/>
        </w:rPr>
        <w:t xml:space="preserve"> in the Core G</w:t>
      </w:r>
      <w:r w:rsidR="00092645" w:rsidRPr="00092645">
        <w:rPr>
          <w:rFonts w:ascii="Calisto MT" w:hAnsi="Calisto MT"/>
        </w:rPr>
        <w:t>roup</w:t>
      </w:r>
      <w:r w:rsidR="004D74E0">
        <w:rPr>
          <w:rFonts w:ascii="Calisto MT" w:hAnsi="Calisto MT"/>
        </w:rPr>
        <w:t>.</w:t>
      </w:r>
      <w:r w:rsidR="00092645" w:rsidRPr="00092645">
        <w:rPr>
          <w:rFonts w:ascii="Calisto MT" w:hAnsi="Calisto MT"/>
        </w:rPr>
        <w:t xml:space="preserve"> </w:t>
      </w:r>
      <w:r w:rsidR="006C4BF9">
        <w:rPr>
          <w:rFonts w:ascii="Calisto MT" w:hAnsi="Calisto MT"/>
        </w:rPr>
        <w:t xml:space="preserve">The Core Group includes </w:t>
      </w:r>
      <w:r w:rsidR="00092645" w:rsidRPr="00092645">
        <w:rPr>
          <w:rFonts w:ascii="Calisto MT" w:hAnsi="Calisto MT"/>
        </w:rPr>
        <w:t>1,</w:t>
      </w:r>
      <w:r w:rsidR="004D74E0">
        <w:rPr>
          <w:rFonts w:ascii="Calisto MT" w:hAnsi="Calisto MT"/>
        </w:rPr>
        <w:t>801</w:t>
      </w:r>
      <w:r w:rsidR="006C4BF9">
        <w:rPr>
          <w:rFonts w:ascii="Calisto MT" w:hAnsi="Calisto MT"/>
        </w:rPr>
        <w:t xml:space="preserve"> students.</w:t>
      </w:r>
    </w:p>
    <w:p w:rsidR="00092645" w:rsidRPr="00092645" w:rsidRDefault="00092645" w:rsidP="00092645">
      <w:pPr>
        <w:pStyle w:val="ListParagraph"/>
        <w:numPr>
          <w:ilvl w:val="0"/>
          <w:numId w:val="2"/>
        </w:numPr>
        <w:rPr>
          <w:rFonts w:ascii="Calisto MT" w:hAnsi="Calisto MT"/>
        </w:rPr>
      </w:pPr>
      <w:r w:rsidRPr="00092645">
        <w:rPr>
          <w:rFonts w:ascii="Calisto MT" w:hAnsi="Calisto MT"/>
        </w:rPr>
        <w:t>Target population (Latino, African American, Filipino, Pacific Islander)</w:t>
      </w:r>
    </w:p>
    <w:p w:rsidR="00092645" w:rsidRPr="00092645" w:rsidRDefault="00092645" w:rsidP="00092645">
      <w:pPr>
        <w:pStyle w:val="ListParagraph"/>
        <w:numPr>
          <w:ilvl w:val="0"/>
          <w:numId w:val="2"/>
        </w:numPr>
        <w:rPr>
          <w:rFonts w:ascii="Calisto MT" w:hAnsi="Calisto MT"/>
        </w:rPr>
      </w:pPr>
      <w:r w:rsidRPr="00092645">
        <w:rPr>
          <w:rFonts w:ascii="Calisto MT" w:hAnsi="Calisto MT"/>
        </w:rPr>
        <w:t>Low income (receive</w:t>
      </w:r>
      <w:r w:rsidR="006C4BF9">
        <w:rPr>
          <w:rFonts w:ascii="Calisto MT" w:hAnsi="Calisto MT"/>
        </w:rPr>
        <w:t>d a</w:t>
      </w:r>
      <w:r w:rsidRPr="00092645">
        <w:rPr>
          <w:rFonts w:ascii="Calisto MT" w:hAnsi="Calisto MT"/>
        </w:rPr>
        <w:t xml:space="preserve"> Federal Pell grant)</w:t>
      </w:r>
    </w:p>
    <w:p w:rsidR="00092645" w:rsidRPr="00092645" w:rsidRDefault="00092645" w:rsidP="00092645">
      <w:pPr>
        <w:pStyle w:val="ListParagraph"/>
        <w:numPr>
          <w:ilvl w:val="0"/>
          <w:numId w:val="2"/>
        </w:numPr>
        <w:rPr>
          <w:rFonts w:ascii="Calisto MT" w:hAnsi="Calisto MT"/>
        </w:rPr>
      </w:pPr>
      <w:r w:rsidRPr="00092645">
        <w:rPr>
          <w:rFonts w:ascii="Calisto MT" w:hAnsi="Calisto MT"/>
        </w:rPr>
        <w:t>High school graduates from Santa Clara County from schools with low college-going rates</w:t>
      </w:r>
    </w:p>
    <w:p w:rsidR="00092645" w:rsidRPr="00092645" w:rsidRDefault="00092645" w:rsidP="00092645">
      <w:pPr>
        <w:pStyle w:val="ListParagraph"/>
        <w:numPr>
          <w:ilvl w:val="0"/>
          <w:numId w:val="2"/>
        </w:numPr>
        <w:rPr>
          <w:rFonts w:ascii="Calisto MT" w:hAnsi="Calisto MT"/>
        </w:rPr>
      </w:pPr>
      <w:r w:rsidRPr="00092645">
        <w:rPr>
          <w:rFonts w:ascii="Calisto MT" w:hAnsi="Calisto MT"/>
        </w:rPr>
        <w:t>Students from the Fremont Union High School District (service area)</w:t>
      </w:r>
    </w:p>
    <w:p w:rsidR="00092645" w:rsidRPr="00092645" w:rsidRDefault="00092645" w:rsidP="00092645">
      <w:pPr>
        <w:rPr>
          <w:rFonts w:ascii="Calisto MT" w:hAnsi="Calisto MT"/>
        </w:rPr>
      </w:pPr>
      <w:r w:rsidRPr="00092645">
        <w:rPr>
          <w:rFonts w:ascii="Calisto MT" w:hAnsi="Calisto MT"/>
        </w:rPr>
        <w:t xml:space="preserve">Additional demographic information </w:t>
      </w:r>
      <w:r w:rsidR="00BC7458">
        <w:rPr>
          <w:rFonts w:ascii="Calisto MT" w:hAnsi="Calisto MT"/>
        </w:rPr>
        <w:t>w</w:t>
      </w:r>
      <w:r w:rsidRPr="00092645">
        <w:rPr>
          <w:rFonts w:ascii="Calisto MT" w:hAnsi="Calisto MT"/>
        </w:rPr>
        <w:t>as pr</w:t>
      </w:r>
      <w:r w:rsidR="00BC7458">
        <w:rPr>
          <w:rFonts w:ascii="Calisto MT" w:hAnsi="Calisto MT"/>
        </w:rPr>
        <w:t>ovided for each student in the Core G</w:t>
      </w:r>
      <w:r w:rsidRPr="00092645">
        <w:rPr>
          <w:rFonts w:ascii="Calisto MT" w:hAnsi="Calisto MT"/>
        </w:rPr>
        <w:t>roup</w:t>
      </w:r>
      <w:r w:rsidR="00BC7458">
        <w:rPr>
          <w:rFonts w:ascii="Calisto MT" w:hAnsi="Calisto MT"/>
        </w:rPr>
        <w:t>, this included</w:t>
      </w:r>
      <w:r w:rsidRPr="00092645">
        <w:rPr>
          <w:rFonts w:ascii="Calisto MT" w:hAnsi="Calisto MT"/>
        </w:rPr>
        <w:t>: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Name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Email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Ethnicity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Gender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Email address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Mailing address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Phone number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Educational major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Educational goal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Pre-collegiate course enrollment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High School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Placement exam taken (Math, English, ESL)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Enrolled in Counseling 100/200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Residency status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EOPS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DSPS</w:t>
      </w:r>
    </w:p>
    <w:p w:rsidR="00092645" w:rsidRP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092645">
        <w:rPr>
          <w:rFonts w:ascii="Calisto MT" w:hAnsi="Calisto MT"/>
        </w:rPr>
        <w:t>SANKOFA/FYE</w:t>
      </w:r>
    </w:p>
    <w:p w:rsidR="00092645" w:rsidRDefault="00092645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proofErr w:type="spellStart"/>
      <w:r w:rsidRPr="00092645">
        <w:rPr>
          <w:rFonts w:ascii="Calisto MT" w:hAnsi="Calisto MT"/>
        </w:rPr>
        <w:t>CalWorks</w:t>
      </w:r>
      <w:proofErr w:type="spellEnd"/>
    </w:p>
    <w:p w:rsidR="0084302B" w:rsidRPr="00092645" w:rsidRDefault="0084302B" w:rsidP="00092645">
      <w:pPr>
        <w:pStyle w:val="ListParagraph"/>
        <w:numPr>
          <w:ilvl w:val="0"/>
          <w:numId w:val="3"/>
        </w:numPr>
        <w:rPr>
          <w:rFonts w:ascii="Calisto MT" w:hAnsi="Calisto MT"/>
        </w:rPr>
      </w:pPr>
      <w:r>
        <w:rPr>
          <w:rFonts w:ascii="Calisto MT" w:hAnsi="Calisto MT"/>
        </w:rPr>
        <w:t>LinC</w:t>
      </w:r>
    </w:p>
    <w:sectPr w:rsidR="0084302B" w:rsidRPr="00092645" w:rsidSect="003C77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58" w:rsidRDefault="00BC7458" w:rsidP="00BC7458">
      <w:pPr>
        <w:spacing w:after="0" w:line="240" w:lineRule="auto"/>
      </w:pPr>
      <w:r>
        <w:separator/>
      </w:r>
    </w:p>
  </w:endnote>
  <w:endnote w:type="continuationSeparator" w:id="0">
    <w:p w:rsidR="00BC7458" w:rsidRDefault="00BC7458" w:rsidP="00BC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58" w:rsidRDefault="00BC7458">
    <w:pPr>
      <w:pStyle w:val="Footer"/>
    </w:pPr>
    <w:r>
      <w:t xml:space="preserve">DA IR&amp;P </w:t>
    </w:r>
    <w:r>
      <w:tab/>
    </w:r>
    <w:r>
      <w:tab/>
      <w:t>Version: 12/12/11</w:t>
    </w:r>
  </w:p>
  <w:p w:rsidR="00BC7458" w:rsidRDefault="00BC7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58" w:rsidRDefault="00BC7458" w:rsidP="00BC7458">
      <w:pPr>
        <w:spacing w:after="0" w:line="240" w:lineRule="auto"/>
      </w:pPr>
      <w:r>
        <w:separator/>
      </w:r>
    </w:p>
  </w:footnote>
  <w:footnote w:type="continuationSeparator" w:id="0">
    <w:p w:rsidR="00BC7458" w:rsidRDefault="00BC7458" w:rsidP="00BC7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522E"/>
    <w:multiLevelType w:val="hybridMultilevel"/>
    <w:tmpl w:val="F15A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B26D7"/>
    <w:multiLevelType w:val="hybridMultilevel"/>
    <w:tmpl w:val="5A74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71AED"/>
    <w:multiLevelType w:val="hybridMultilevel"/>
    <w:tmpl w:val="61FE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645"/>
    <w:rsid w:val="00092645"/>
    <w:rsid w:val="003C7753"/>
    <w:rsid w:val="004D74E0"/>
    <w:rsid w:val="00622747"/>
    <w:rsid w:val="006C4BF9"/>
    <w:rsid w:val="006F0499"/>
    <w:rsid w:val="0084302B"/>
    <w:rsid w:val="00BC7458"/>
    <w:rsid w:val="00C063C6"/>
    <w:rsid w:val="00D9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458"/>
  </w:style>
  <w:style w:type="paragraph" w:styleId="Footer">
    <w:name w:val="footer"/>
    <w:basedOn w:val="Normal"/>
    <w:link w:val="FooterChar"/>
    <w:uiPriority w:val="99"/>
    <w:unhideWhenUsed/>
    <w:rsid w:val="00BC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58"/>
  </w:style>
  <w:style w:type="paragraph" w:styleId="BalloonText">
    <w:name w:val="Balloon Text"/>
    <w:basedOn w:val="Normal"/>
    <w:link w:val="BalloonTextChar"/>
    <w:uiPriority w:val="99"/>
    <w:semiHidden/>
    <w:unhideWhenUsed/>
    <w:rsid w:val="00BC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mnewell</dc:creator>
  <cp:keywords/>
  <dc:description/>
  <cp:lastModifiedBy>mnewell</cp:lastModifiedBy>
  <cp:revision>3</cp:revision>
  <dcterms:created xsi:type="dcterms:W3CDTF">2012-10-16T17:23:00Z</dcterms:created>
  <dcterms:modified xsi:type="dcterms:W3CDTF">2012-10-16T17:34:00Z</dcterms:modified>
</cp:coreProperties>
</file>