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37AF" w:rsidRDefault="00304973" w:rsidP="0089792C">
      <w:pPr>
        <w:ind w:left="-1440"/>
        <w:rPr>
          <w:rFonts w:ascii="Georgia" w:hAnsi="Georgia"/>
          <w:b/>
          <w:i/>
          <w:sz w:val="28"/>
          <w:szCs w:val="28"/>
        </w:rPr>
      </w:pPr>
      <w:r w:rsidRPr="00E5614E">
        <w:rPr>
          <w:rFonts w:ascii="Georgia" w:hAnsi="Georgia"/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114300</wp:posOffset>
                </wp:positionV>
                <wp:extent cx="3863340" cy="5181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4E" w:rsidRDefault="00E5614E" w:rsidP="008E42CE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1398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Veteran Services Office</w:t>
                            </w:r>
                            <w:r w:rsidR="00113989" w:rsidRPr="0011398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Intake Checklist</w:t>
                            </w:r>
                          </w:p>
                          <w:p w:rsidR="0089792C" w:rsidRPr="00113989" w:rsidRDefault="00314DF2" w:rsidP="008E42CE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www.deanza.edu/veterans</w:t>
                            </w:r>
                          </w:p>
                          <w:p w:rsidR="00113989" w:rsidRPr="00113989" w:rsidRDefault="00113989" w:rsidP="00113989">
                            <w:pPr>
                              <w:spacing w:after="0"/>
                              <w:ind w:left="450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6pt;margin-top:9pt;width:304.2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" stroked="f">
                <v:textbox>
                  <w:txbxContent>
                    <w:p w:rsidR="00E5614E" w:rsidRDefault="00E5614E" w:rsidP="008E42CE">
                      <w:pPr>
                        <w:spacing w:after="0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11398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Veteran Services Office</w:t>
                      </w:r>
                      <w:r w:rsidR="00113989" w:rsidRPr="0011398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Intake Checklist</w:t>
                      </w:r>
                    </w:p>
                    <w:p w:rsidR="0089792C" w:rsidRPr="00113989" w:rsidRDefault="00314DF2" w:rsidP="008E42CE">
                      <w:pPr>
                        <w:spacing w:after="0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www.deanza.edu/veterans</w:t>
                      </w:r>
                    </w:p>
                    <w:p w:rsidR="00113989" w:rsidRPr="00113989" w:rsidRDefault="00113989" w:rsidP="00113989">
                      <w:pPr>
                        <w:spacing w:after="0"/>
                        <w:ind w:left="450"/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14E">
        <w:rPr>
          <w:rFonts w:ascii="Georgia" w:hAnsi="Georgia"/>
          <w:b/>
          <w:i/>
          <w:sz w:val="28"/>
          <w:szCs w:val="28"/>
        </w:rPr>
        <w:t xml:space="preserve"> </w:t>
      </w:r>
      <w:r w:rsidR="00E5614E">
        <w:rPr>
          <w:rFonts w:ascii="Georgia" w:hAnsi="Georgia"/>
          <w:b/>
          <w:i/>
          <w:noProof/>
          <w:sz w:val="28"/>
          <w:szCs w:val="28"/>
        </w:rPr>
        <w:drawing>
          <wp:inline distT="0" distB="0" distL="0" distR="0">
            <wp:extent cx="1630680" cy="5930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terans Services Offic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076" cy="59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92C">
        <w:rPr>
          <w:rFonts w:ascii="Georgia" w:hAnsi="Georgia"/>
          <w:b/>
          <w:i/>
          <w:sz w:val="28"/>
          <w:szCs w:val="28"/>
        </w:rPr>
        <w:tab/>
      </w:r>
    </w:p>
    <w:p w:rsidR="00560EE2" w:rsidRDefault="00645458" w:rsidP="00645458">
      <w:pPr>
        <w:spacing w:after="120"/>
        <w:ind w:left="-1440"/>
        <w:jc w:val="center"/>
        <w:rPr>
          <w:rFonts w:ascii="Georgia" w:eastAsia="Times New Roman" w:hAnsi="Georgia" w:cs="Times New Roman"/>
          <w:bCs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3329940</wp:posOffset>
            </wp:positionH>
            <wp:positionV relativeFrom="paragraph">
              <wp:posOffset>40640</wp:posOffset>
            </wp:positionV>
            <wp:extent cx="36195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ooltip="Steps To Enroll" w:history="1">
        <w:r w:rsidR="006F49F6" w:rsidRPr="005D2F70">
          <w:rPr>
            <w:rFonts w:ascii="Georgia" w:eastAsia="Times New Roman" w:hAnsi="Georgia" w:cs="Times New Roman"/>
            <w:b/>
            <w:bCs/>
          </w:rPr>
          <w:tab/>
        </w:r>
        <w:r w:rsidR="006F49F6" w:rsidRPr="005D2F70">
          <w:rPr>
            <w:rFonts w:ascii="Georgia" w:eastAsia="Times New Roman" w:hAnsi="Georgia" w:cs="Times New Roman"/>
            <w:b/>
            <w:bCs/>
          </w:rPr>
          <w:tab/>
        </w:r>
        <w:r w:rsidR="00560EE2" w:rsidRPr="005D2F70">
          <w:rPr>
            <w:rFonts w:ascii="Georgia" w:eastAsia="Times New Roman" w:hAnsi="Georgia" w:cs="Times New Roman"/>
            <w:b/>
            <w:bCs/>
            <w:color w:val="0000FF"/>
            <w:u w:val="single"/>
          </w:rPr>
          <w:br/>
          <w:t>Steps to Enroll with VA Benefits</w:t>
        </w:r>
      </w:hyperlink>
      <w:r w:rsidR="00560EE2" w:rsidRPr="005D2F70">
        <w:rPr>
          <w:rFonts w:ascii="Georgia" w:eastAsia="Times New Roman" w:hAnsi="Georgia" w:cs="Times New Roman"/>
          <w:b/>
          <w:bCs/>
        </w:rPr>
        <w:t> </w:t>
      </w:r>
      <w:r w:rsidR="00A0141E" w:rsidRPr="005D2F70">
        <w:rPr>
          <w:rFonts w:ascii="Georgia" w:eastAsia="Times New Roman" w:hAnsi="Georgia" w:cs="Times New Roman"/>
          <w:b/>
          <w:bCs/>
        </w:rPr>
        <w:tab/>
        <w:t xml:space="preserve"> </w:t>
      </w:r>
      <w:r w:rsidR="006F49F6" w:rsidRPr="005D2F70">
        <w:rPr>
          <w:rFonts w:ascii="Georgia" w:eastAsia="Times New Roman" w:hAnsi="Georgia" w:cs="Times New Roman"/>
          <w:b/>
          <w:bCs/>
        </w:rPr>
        <w:t xml:space="preserve">     </w:t>
      </w:r>
      <w:r w:rsidR="009937AF" w:rsidRPr="005D2F70">
        <w:rPr>
          <w:rFonts w:ascii="Georgia" w:eastAsia="Times New Roman" w:hAnsi="Georgia" w:cs="Times New Roman"/>
          <w:b/>
          <w:bCs/>
        </w:rPr>
        <w:t xml:space="preserve">               </w:t>
      </w:r>
      <w:r w:rsidR="006F49F6" w:rsidRPr="005D2F70">
        <w:rPr>
          <w:rFonts w:ascii="Georgia" w:eastAsia="Times New Roman" w:hAnsi="Georgia" w:cs="Times New Roman"/>
          <w:bCs/>
        </w:rPr>
        <w:t xml:space="preserve">Check off each </w:t>
      </w:r>
      <w:r w:rsidRPr="005D2F70">
        <w:rPr>
          <w:rFonts w:ascii="Georgia" w:eastAsia="Times New Roman" w:hAnsi="Georgia" w:cs="Times New Roman"/>
          <w:bCs/>
        </w:rPr>
        <w:t>box</w:t>
      </w:r>
      <w:r w:rsidR="00A0141E" w:rsidRPr="005D2F70">
        <w:rPr>
          <w:rFonts w:ascii="Georgia" w:eastAsia="Times New Roman" w:hAnsi="Georgia" w:cs="Times New Roman"/>
          <w:bCs/>
        </w:rPr>
        <w:t xml:space="preserve"> as </w:t>
      </w:r>
      <w:r w:rsidR="006F49F6" w:rsidRPr="005D2F70">
        <w:rPr>
          <w:rFonts w:ascii="Georgia" w:eastAsia="Times New Roman" w:hAnsi="Georgia" w:cs="Times New Roman"/>
          <w:bCs/>
        </w:rPr>
        <w:t>you complete it.</w:t>
      </w:r>
    </w:p>
    <w:p w:rsidR="0008128C" w:rsidRPr="0008128C" w:rsidRDefault="0008128C" w:rsidP="00B355EA">
      <w:pPr>
        <w:spacing w:after="120"/>
        <w:rPr>
          <w:rFonts w:ascii="Georgia" w:hAnsi="Georgia"/>
          <w:b/>
          <w:i/>
          <w:sz w:val="16"/>
          <w:szCs w:val="16"/>
        </w:rPr>
      </w:pPr>
    </w:p>
    <w:p w:rsidR="00560EE2" w:rsidRPr="005D2F70" w:rsidRDefault="00560EE2" w:rsidP="00645458">
      <w:pPr>
        <w:pStyle w:val="Heading4"/>
        <w:numPr>
          <w:ilvl w:val="0"/>
          <w:numId w:val="6"/>
        </w:numPr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5D2F70">
        <w:rPr>
          <w:rFonts w:ascii="Georgia" w:hAnsi="Georgia"/>
          <w:color w:val="0F057E"/>
          <w:sz w:val="22"/>
          <w:szCs w:val="22"/>
        </w:rPr>
        <w:t xml:space="preserve">Apply for Admission to De Anza </w:t>
      </w:r>
    </w:p>
    <w:p w:rsidR="00560EE2" w:rsidRPr="005D2F70" w:rsidRDefault="003468F6" w:rsidP="00645458">
      <w:pPr>
        <w:numPr>
          <w:ilvl w:val="0"/>
          <w:numId w:val="3"/>
        </w:numPr>
        <w:spacing w:after="0" w:line="240" w:lineRule="auto"/>
        <w:rPr>
          <w:rFonts w:ascii="Georgia" w:hAnsi="Georgia"/>
        </w:rPr>
      </w:pPr>
      <w:hyperlink r:id="rId9" w:history="1">
        <w:r w:rsidR="00560EE2" w:rsidRPr="005D2F70">
          <w:rPr>
            <w:rStyle w:val="Hyperlink"/>
            <w:rFonts w:ascii="Georgia" w:hAnsi="Georgia"/>
          </w:rPr>
          <w:t>Apply Online</w:t>
        </w:r>
      </w:hyperlink>
    </w:p>
    <w:p w:rsidR="00560EE2" w:rsidRPr="005D2F70" w:rsidRDefault="00560EE2" w:rsidP="00645458">
      <w:pPr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5D2F70">
        <w:rPr>
          <w:rFonts w:ascii="Georgia" w:hAnsi="Georgia"/>
        </w:rPr>
        <w:t xml:space="preserve">After you receive your De Anza welcome letter with your student ID number, try your </w:t>
      </w:r>
      <w:hyperlink r:id="rId10" w:history="1">
        <w:r w:rsidRPr="005D2F70">
          <w:rPr>
            <w:rStyle w:val="Hyperlink"/>
            <w:rFonts w:ascii="Georgia" w:hAnsi="Georgia"/>
          </w:rPr>
          <w:t>first-time MyPortal login</w:t>
        </w:r>
      </w:hyperlink>
      <w:r w:rsidRPr="005D2F70">
        <w:rPr>
          <w:rFonts w:ascii="Georgia" w:hAnsi="Georgia"/>
        </w:rPr>
        <w:t>.</w:t>
      </w:r>
    </w:p>
    <w:p w:rsidR="00560EE2" w:rsidRPr="005D2F70" w:rsidRDefault="00560EE2" w:rsidP="00645458">
      <w:pPr>
        <w:numPr>
          <w:ilvl w:val="0"/>
          <w:numId w:val="3"/>
        </w:numPr>
        <w:spacing w:after="120" w:line="240" w:lineRule="auto"/>
        <w:rPr>
          <w:rFonts w:ascii="Georgia" w:hAnsi="Georgia"/>
        </w:rPr>
      </w:pPr>
      <w:r w:rsidRPr="005D2F70">
        <w:rPr>
          <w:rFonts w:ascii="Georgia" w:hAnsi="Georgia"/>
        </w:rPr>
        <w:t xml:space="preserve">How to report a problem: If the CCCApply application or your MyPortal login do not work as described, please fill out the </w:t>
      </w:r>
      <w:hyperlink r:id="rId11" w:history="1">
        <w:r w:rsidRPr="005D2F70">
          <w:rPr>
            <w:rStyle w:val="Hyperlink"/>
            <w:rFonts w:ascii="Georgia" w:hAnsi="Georgia"/>
          </w:rPr>
          <w:t>A&amp;R Help Form</w:t>
        </w:r>
      </w:hyperlink>
      <w:r w:rsidRPr="005D2F70">
        <w:rPr>
          <w:rFonts w:ascii="Georgia" w:hAnsi="Georgia"/>
        </w:rPr>
        <w:t>.</w:t>
      </w:r>
    </w:p>
    <w:p w:rsidR="00560EE2" w:rsidRPr="005D2F70" w:rsidRDefault="00560EE2" w:rsidP="00645458">
      <w:pPr>
        <w:pStyle w:val="ListParagraph"/>
        <w:numPr>
          <w:ilvl w:val="0"/>
          <w:numId w:val="6"/>
        </w:numPr>
        <w:spacing w:after="0" w:line="240" w:lineRule="auto"/>
        <w:outlineLvl w:val="3"/>
        <w:rPr>
          <w:rFonts w:ascii="Georgia" w:eastAsia="Times New Roman" w:hAnsi="Georgia" w:cs="Times New Roman"/>
          <w:b/>
          <w:bCs/>
        </w:rPr>
      </w:pPr>
      <w:r w:rsidRPr="005D2F70">
        <w:rPr>
          <w:rFonts w:ascii="Georgia" w:eastAsia="Times New Roman" w:hAnsi="Georgia" w:cs="Times New Roman"/>
          <w:b/>
          <w:bCs/>
          <w:color w:val="0F057E"/>
        </w:rPr>
        <w:t>Apply for VA Educational Benefits</w:t>
      </w:r>
    </w:p>
    <w:p w:rsidR="00560EE2" w:rsidRPr="005D2F70" w:rsidRDefault="003468F6" w:rsidP="00645458">
      <w:pPr>
        <w:pStyle w:val="ListParagraph"/>
        <w:numPr>
          <w:ilvl w:val="0"/>
          <w:numId w:val="8"/>
        </w:numPr>
        <w:spacing w:after="120" w:line="240" w:lineRule="auto"/>
        <w:rPr>
          <w:rFonts w:ascii="Georgia" w:eastAsia="Times New Roman" w:hAnsi="Georgia" w:cs="Times New Roman"/>
        </w:rPr>
      </w:pPr>
      <w:hyperlink r:id="rId12" w:tgtFrame="_blank" w:tooltip="Online Application (Vets,gov)" w:history="1">
        <w:r w:rsidR="00560EE2" w:rsidRPr="005D2F70">
          <w:rPr>
            <w:rFonts w:ascii="Georgia" w:eastAsia="Times New Roman" w:hAnsi="Georgia" w:cs="Times New Roman"/>
            <w:color w:val="0000FF"/>
            <w:u w:val="single"/>
          </w:rPr>
          <w:t>Complete the online application (vets,gov)</w:t>
        </w:r>
      </w:hyperlink>
    </w:p>
    <w:p w:rsidR="00560EE2" w:rsidRPr="005D2F70" w:rsidRDefault="00560EE2" w:rsidP="00645458">
      <w:pPr>
        <w:pStyle w:val="Heading4"/>
        <w:numPr>
          <w:ilvl w:val="0"/>
          <w:numId w:val="6"/>
        </w:numPr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5D2F70">
        <w:rPr>
          <w:rFonts w:ascii="Georgia" w:hAnsi="Georgia"/>
          <w:color w:val="0F057E"/>
          <w:sz w:val="22"/>
          <w:szCs w:val="22"/>
        </w:rPr>
        <w:t>Order Transcripts </w:t>
      </w:r>
    </w:p>
    <w:p w:rsidR="00560EE2" w:rsidRPr="005D2F70" w:rsidRDefault="00560EE2" w:rsidP="00645458">
      <w:pPr>
        <w:numPr>
          <w:ilvl w:val="0"/>
          <w:numId w:val="9"/>
        </w:numPr>
        <w:spacing w:after="0" w:line="240" w:lineRule="auto"/>
        <w:rPr>
          <w:rFonts w:ascii="Georgia" w:hAnsi="Georgia"/>
        </w:rPr>
      </w:pPr>
      <w:r w:rsidRPr="005D2F70">
        <w:rPr>
          <w:rFonts w:ascii="Georgia" w:hAnsi="Georgia"/>
        </w:rPr>
        <w:t>Order transcripts from all colleges that you previously attended</w:t>
      </w:r>
    </w:p>
    <w:p w:rsidR="00560EE2" w:rsidRPr="005D2F70" w:rsidRDefault="00560EE2" w:rsidP="00645458">
      <w:pPr>
        <w:numPr>
          <w:ilvl w:val="0"/>
          <w:numId w:val="9"/>
        </w:numPr>
        <w:spacing w:after="0" w:line="240" w:lineRule="auto"/>
        <w:rPr>
          <w:rFonts w:ascii="Georgia" w:hAnsi="Georgia"/>
        </w:rPr>
      </w:pPr>
      <w:r w:rsidRPr="005D2F70">
        <w:rPr>
          <w:rFonts w:ascii="Georgia" w:hAnsi="Georgia"/>
        </w:rPr>
        <w:t xml:space="preserve">Request your Joint Services transcript </w:t>
      </w:r>
      <w:r w:rsidR="00304973" w:rsidRPr="005D2F70">
        <w:rPr>
          <w:rFonts w:ascii="Georgia" w:hAnsi="Georgia"/>
        </w:rPr>
        <w:t>at this link:</w:t>
      </w:r>
    </w:p>
    <w:p w:rsidR="00097AA5" w:rsidRPr="005D2F70" w:rsidRDefault="003468F6" w:rsidP="00357E0B">
      <w:pPr>
        <w:spacing w:after="120" w:line="240" w:lineRule="auto"/>
        <w:ind w:left="1440"/>
        <w:rPr>
          <w:rFonts w:ascii="Georgia" w:hAnsi="Georgia"/>
          <w:color w:val="0000FF"/>
          <w:u w:val="single"/>
        </w:rPr>
      </w:pPr>
      <w:hyperlink r:id="rId13" w:history="1">
        <w:r w:rsidR="00304973" w:rsidRPr="005D2F70">
          <w:rPr>
            <w:rStyle w:val="Hyperlink"/>
            <w:rFonts w:ascii="Georgia" w:hAnsi="Georgia"/>
          </w:rPr>
          <w:t>https://jst.doded.mil/smart/welcome.do</w:t>
        </w:r>
      </w:hyperlink>
    </w:p>
    <w:p w:rsidR="00304973" w:rsidRPr="005D2F70" w:rsidRDefault="00304973" w:rsidP="00645458">
      <w:pPr>
        <w:pStyle w:val="Heading4"/>
        <w:numPr>
          <w:ilvl w:val="0"/>
          <w:numId w:val="6"/>
        </w:numPr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5D2F70">
        <w:rPr>
          <w:rFonts w:ascii="Georgia" w:hAnsi="Georgia"/>
          <w:color w:val="0F057E"/>
          <w:sz w:val="22"/>
          <w:szCs w:val="22"/>
        </w:rPr>
        <w:t>Take Placement Tests</w:t>
      </w:r>
    </w:p>
    <w:p w:rsidR="00304973" w:rsidRPr="005D2F70" w:rsidRDefault="00304973" w:rsidP="00645458">
      <w:pPr>
        <w:numPr>
          <w:ilvl w:val="0"/>
          <w:numId w:val="10"/>
        </w:numPr>
        <w:spacing w:after="0" w:line="240" w:lineRule="auto"/>
        <w:rPr>
          <w:rFonts w:ascii="Georgia" w:hAnsi="Georgia"/>
        </w:rPr>
      </w:pPr>
      <w:r w:rsidRPr="005D2F70">
        <w:rPr>
          <w:rFonts w:ascii="Georgia" w:hAnsi="Georgia"/>
        </w:rPr>
        <w:t xml:space="preserve">Make an </w:t>
      </w:r>
      <w:hyperlink r:id="rId14" w:history="1">
        <w:r w:rsidRPr="005D2F70">
          <w:rPr>
            <w:rStyle w:val="Hyperlink"/>
            <w:rFonts w:ascii="Georgia" w:hAnsi="Georgia"/>
          </w:rPr>
          <w:t>appointment to take your test(s)</w:t>
        </w:r>
      </w:hyperlink>
      <w:r w:rsidRPr="005D2F70">
        <w:rPr>
          <w:rFonts w:ascii="Georgia" w:hAnsi="Georgia"/>
        </w:rPr>
        <w:t>.</w:t>
      </w:r>
    </w:p>
    <w:p w:rsidR="00A0141E" w:rsidRPr="005D2F70" w:rsidRDefault="00304973" w:rsidP="00DB7339">
      <w:pPr>
        <w:numPr>
          <w:ilvl w:val="0"/>
          <w:numId w:val="10"/>
        </w:numPr>
        <w:spacing w:after="120" w:line="240" w:lineRule="auto"/>
        <w:rPr>
          <w:rFonts w:ascii="Georgia" w:hAnsi="Georgia"/>
        </w:rPr>
      </w:pPr>
      <w:r w:rsidRPr="005D2F70">
        <w:rPr>
          <w:rFonts w:ascii="Georgia" w:hAnsi="Georgia"/>
        </w:rPr>
        <w:t>If you completed English/ESL, Math, Chemistry or Biology courses at another college or received qualifying scores on high school AP exams, see </w:t>
      </w:r>
      <w:hyperlink r:id="rId15" w:history="1">
        <w:r w:rsidRPr="005D2F70">
          <w:rPr>
            <w:rStyle w:val="Hyperlink"/>
            <w:rFonts w:ascii="Georgia" w:hAnsi="Georgia"/>
          </w:rPr>
          <w:t>How to Request Prerequisite Clearance</w:t>
        </w:r>
      </w:hyperlink>
      <w:r w:rsidRPr="005D2F70">
        <w:rPr>
          <w:rFonts w:ascii="Georgia" w:hAnsi="Georgia"/>
        </w:rPr>
        <w:t>.</w:t>
      </w:r>
    </w:p>
    <w:p w:rsidR="00DB7339" w:rsidRPr="005D2F70" w:rsidRDefault="00DB7339" w:rsidP="0089792C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b/>
          <w:color w:val="002060"/>
        </w:rPr>
      </w:pPr>
      <w:r w:rsidRPr="005D2F70">
        <w:rPr>
          <w:rFonts w:ascii="Georgia" w:hAnsi="Georgia"/>
          <w:b/>
          <w:color w:val="002060"/>
        </w:rPr>
        <w:t>Apply for Fina</w:t>
      </w:r>
      <w:r w:rsidR="00851B3B" w:rsidRPr="005D2F70">
        <w:rPr>
          <w:rFonts w:ascii="Georgia" w:hAnsi="Georgia"/>
          <w:b/>
          <w:color w:val="002060"/>
        </w:rPr>
        <w:t>n</w:t>
      </w:r>
      <w:r w:rsidRPr="005D2F70">
        <w:rPr>
          <w:rFonts w:ascii="Georgia" w:hAnsi="Georgia"/>
          <w:b/>
          <w:color w:val="002060"/>
        </w:rPr>
        <w:t>cial Aid</w:t>
      </w:r>
    </w:p>
    <w:p w:rsidR="0089792C" w:rsidRPr="0008128C" w:rsidRDefault="0089792C" w:rsidP="0008128C">
      <w:pPr>
        <w:pStyle w:val="ListParagraph"/>
        <w:numPr>
          <w:ilvl w:val="0"/>
          <w:numId w:val="8"/>
        </w:numPr>
        <w:spacing w:after="120" w:line="240" w:lineRule="auto"/>
        <w:rPr>
          <w:rFonts w:ascii="Georgia" w:hAnsi="Georgia"/>
          <w:b/>
          <w:color w:val="0000FF"/>
        </w:rPr>
      </w:pPr>
      <w:r w:rsidRPr="005D2F70">
        <w:rPr>
          <w:rFonts w:ascii="Georgia" w:hAnsi="Georgia"/>
        </w:rPr>
        <w:t xml:space="preserve">Visit the </w:t>
      </w:r>
      <w:hyperlink r:id="rId16" w:history="1">
        <w:r w:rsidRPr="005D2F70">
          <w:rPr>
            <w:rStyle w:val="Hyperlink"/>
            <w:rFonts w:ascii="Georgia" w:hAnsi="Georgia"/>
          </w:rPr>
          <w:t>Financial Aid Office</w:t>
        </w:r>
      </w:hyperlink>
      <w:r w:rsidRPr="005D2F70">
        <w:rPr>
          <w:rFonts w:ascii="Georgia" w:hAnsi="Georgia"/>
        </w:rPr>
        <w:t xml:space="preserve"> for options</w:t>
      </w:r>
    </w:p>
    <w:p w:rsidR="0008128C" w:rsidRPr="0008128C" w:rsidRDefault="0008128C" w:rsidP="0008128C">
      <w:pPr>
        <w:pStyle w:val="ListParagraph"/>
        <w:spacing w:after="120" w:line="240" w:lineRule="auto"/>
        <w:ind w:left="1440"/>
        <w:rPr>
          <w:rFonts w:ascii="Georgia" w:hAnsi="Georgia"/>
          <w:b/>
          <w:color w:val="0000FF"/>
          <w:sz w:val="16"/>
          <w:szCs w:val="16"/>
        </w:rPr>
      </w:pPr>
    </w:p>
    <w:p w:rsidR="00A0141E" w:rsidRPr="005D2F70" w:rsidRDefault="00A0141E" w:rsidP="0089792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Georgia" w:hAnsi="Georgia"/>
          <w:b/>
          <w:color w:val="002060"/>
        </w:rPr>
      </w:pPr>
      <w:r w:rsidRPr="005D2F70">
        <w:rPr>
          <w:rFonts w:ascii="Georgia" w:hAnsi="Georgia"/>
          <w:b/>
          <w:color w:val="002060"/>
        </w:rPr>
        <w:t>Complete Orientation</w:t>
      </w:r>
    </w:p>
    <w:p w:rsidR="0008128C" w:rsidRDefault="003468F6" w:rsidP="0008128C">
      <w:pPr>
        <w:pStyle w:val="ListParagraph"/>
        <w:numPr>
          <w:ilvl w:val="0"/>
          <w:numId w:val="8"/>
        </w:numPr>
        <w:spacing w:before="120" w:after="0" w:line="240" w:lineRule="auto"/>
        <w:rPr>
          <w:rStyle w:val="Hyperlink"/>
          <w:rFonts w:ascii="Georgia" w:hAnsi="Georgia"/>
        </w:rPr>
      </w:pPr>
      <w:hyperlink r:id="rId17" w:history="1">
        <w:r w:rsidR="00A0141E" w:rsidRPr="005D2F70">
          <w:rPr>
            <w:rStyle w:val="Hyperlink"/>
            <w:rFonts w:ascii="Georgia" w:hAnsi="Georgia"/>
          </w:rPr>
          <w:t>http://www.deanza.edu/registration/newstudents.html</w:t>
        </w:r>
      </w:hyperlink>
    </w:p>
    <w:p w:rsidR="0008128C" w:rsidRPr="0008128C" w:rsidRDefault="0008128C" w:rsidP="0008128C">
      <w:pPr>
        <w:pStyle w:val="ListParagraph"/>
        <w:spacing w:before="120" w:after="0" w:line="240" w:lineRule="auto"/>
        <w:ind w:left="1440"/>
        <w:rPr>
          <w:rFonts w:ascii="Georgia" w:hAnsi="Georgia"/>
          <w:color w:val="0000FF"/>
          <w:sz w:val="16"/>
          <w:szCs w:val="16"/>
          <w:u w:val="single"/>
        </w:rPr>
      </w:pPr>
    </w:p>
    <w:p w:rsidR="00562E84" w:rsidRPr="005D2F70" w:rsidRDefault="00357E0B" w:rsidP="003A48C7">
      <w:pPr>
        <w:pStyle w:val="Heading4"/>
        <w:numPr>
          <w:ilvl w:val="0"/>
          <w:numId w:val="6"/>
        </w:numPr>
        <w:spacing w:before="120" w:beforeAutospacing="0"/>
        <w:rPr>
          <w:rFonts w:ascii="Georgia" w:hAnsi="Georgia"/>
          <w:sz w:val="22"/>
          <w:szCs w:val="22"/>
        </w:rPr>
      </w:pPr>
      <w:r w:rsidRPr="005D2F70">
        <w:rPr>
          <w:rFonts w:ascii="Georgia" w:hAnsi="Georgia"/>
          <w:color w:val="0F057E"/>
          <w:sz w:val="22"/>
          <w:szCs w:val="22"/>
        </w:rPr>
        <w:t xml:space="preserve">Visit the </w:t>
      </w:r>
      <w:r w:rsidR="00304973" w:rsidRPr="005D2F70">
        <w:rPr>
          <w:rFonts w:ascii="Georgia" w:hAnsi="Georgia"/>
          <w:color w:val="0F057E"/>
          <w:sz w:val="22"/>
          <w:szCs w:val="22"/>
        </w:rPr>
        <w:t xml:space="preserve">Veteran Services </w:t>
      </w:r>
      <w:r w:rsidR="007A5F78" w:rsidRPr="005D2F70">
        <w:rPr>
          <w:rFonts w:ascii="Georgia" w:hAnsi="Georgia"/>
          <w:color w:val="0F057E"/>
          <w:sz w:val="22"/>
          <w:szCs w:val="22"/>
        </w:rPr>
        <w:t xml:space="preserve">Office upon completion of all steps and </w:t>
      </w:r>
      <w:r w:rsidRPr="005D2F70">
        <w:rPr>
          <w:rFonts w:ascii="Georgia" w:hAnsi="Georgia"/>
          <w:color w:val="0F057E"/>
          <w:sz w:val="22"/>
          <w:szCs w:val="22"/>
        </w:rPr>
        <w:t xml:space="preserve">all </w:t>
      </w:r>
      <w:r w:rsidR="007A5F78" w:rsidRPr="005D2F70">
        <w:rPr>
          <w:rFonts w:ascii="Georgia" w:hAnsi="Georgia"/>
          <w:color w:val="0F057E"/>
          <w:sz w:val="22"/>
          <w:szCs w:val="22"/>
        </w:rPr>
        <w:t xml:space="preserve">required items </w:t>
      </w:r>
    </w:p>
    <w:p w:rsidR="00304973" w:rsidRPr="0008128C" w:rsidRDefault="00E279F1" w:rsidP="005D2F70">
      <w:pPr>
        <w:pStyle w:val="ListParagraph"/>
        <w:numPr>
          <w:ilvl w:val="1"/>
          <w:numId w:val="1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08128C">
        <w:rPr>
          <w:rFonts w:ascii="Georgia" w:eastAsia="Times New Roman" w:hAnsi="Georgia" w:cs="Times New Roman"/>
          <w:sz w:val="24"/>
          <w:szCs w:val="24"/>
        </w:rPr>
        <w:t>Certificate of eligibility; Ebenefits status of application</w:t>
      </w:r>
    </w:p>
    <w:p w:rsidR="005D2F70" w:rsidRPr="0008128C" w:rsidRDefault="005D2F70" w:rsidP="005D2F70">
      <w:pPr>
        <w:pStyle w:val="ListParagraph"/>
        <w:spacing w:after="0" w:line="240" w:lineRule="auto"/>
        <w:ind w:left="1440"/>
        <w:rPr>
          <w:rFonts w:ascii="Georgia" w:eastAsia="Times New Roman" w:hAnsi="Georgia" w:cs="Times New Roman"/>
          <w:sz w:val="24"/>
          <w:szCs w:val="24"/>
        </w:rPr>
      </w:pPr>
    </w:p>
    <w:p w:rsidR="005D2F70" w:rsidRPr="0008128C" w:rsidRDefault="00E279F1" w:rsidP="005D2F70">
      <w:pPr>
        <w:pStyle w:val="ListParagraph"/>
        <w:numPr>
          <w:ilvl w:val="1"/>
          <w:numId w:val="1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08128C">
        <w:rPr>
          <w:rFonts w:ascii="Georgia" w:eastAsia="Times New Roman" w:hAnsi="Georgia" w:cs="Times New Roman"/>
          <w:sz w:val="24"/>
          <w:szCs w:val="24"/>
        </w:rPr>
        <w:t>DD-214 Member 4</w:t>
      </w:r>
      <w:r w:rsidR="009937AF" w:rsidRPr="0008128C">
        <w:rPr>
          <w:rFonts w:ascii="Georgia" w:eastAsia="Times New Roman" w:hAnsi="Georgia" w:cs="Times New Roman"/>
          <w:sz w:val="24"/>
          <w:szCs w:val="24"/>
        </w:rPr>
        <w:t>; N.O.B.E.(Reservists Only)</w:t>
      </w:r>
    </w:p>
    <w:p w:rsidR="005D2F70" w:rsidRPr="0008128C" w:rsidRDefault="005D2F70" w:rsidP="005D2F70">
      <w:pPr>
        <w:pStyle w:val="ListParagraph"/>
        <w:spacing w:after="0" w:line="240" w:lineRule="auto"/>
        <w:ind w:left="1440"/>
        <w:rPr>
          <w:rFonts w:ascii="Georgia" w:eastAsia="Times New Roman" w:hAnsi="Georgia" w:cs="Times New Roman"/>
          <w:sz w:val="24"/>
          <w:szCs w:val="24"/>
        </w:rPr>
      </w:pPr>
    </w:p>
    <w:p w:rsidR="009937AF" w:rsidRPr="0008128C" w:rsidRDefault="00304973" w:rsidP="005D2F70">
      <w:pPr>
        <w:pStyle w:val="ListParagraph"/>
        <w:numPr>
          <w:ilvl w:val="1"/>
          <w:numId w:val="1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08128C">
        <w:rPr>
          <w:rFonts w:ascii="Georgia" w:eastAsia="Times New Roman" w:hAnsi="Georgia" w:cs="Times New Roman"/>
          <w:sz w:val="24"/>
          <w:szCs w:val="24"/>
        </w:rPr>
        <w:t xml:space="preserve">Official </w:t>
      </w:r>
      <w:r w:rsidR="009937AF" w:rsidRPr="0008128C">
        <w:rPr>
          <w:rFonts w:ascii="Georgia" w:eastAsia="Times New Roman" w:hAnsi="Georgia" w:cs="Times New Roman"/>
          <w:sz w:val="24"/>
          <w:szCs w:val="24"/>
        </w:rPr>
        <w:t xml:space="preserve">College </w:t>
      </w:r>
      <w:r w:rsidRPr="0008128C">
        <w:rPr>
          <w:rFonts w:ascii="Georgia" w:eastAsia="Times New Roman" w:hAnsi="Georgia" w:cs="Times New Roman"/>
          <w:sz w:val="24"/>
          <w:szCs w:val="24"/>
        </w:rPr>
        <w:t>Transcript</w:t>
      </w:r>
      <w:r w:rsidR="009937AF" w:rsidRPr="0008128C">
        <w:rPr>
          <w:rFonts w:ascii="Georgia" w:eastAsia="Times New Roman" w:hAnsi="Georgia" w:cs="Times New Roman"/>
          <w:sz w:val="24"/>
          <w:szCs w:val="24"/>
        </w:rPr>
        <w:t>s</w:t>
      </w:r>
      <w:r w:rsidR="003A48C7" w:rsidRPr="0008128C">
        <w:rPr>
          <w:rFonts w:ascii="Georgia" w:eastAsia="Times New Roman" w:hAnsi="Georgia" w:cs="Times New Roman"/>
          <w:sz w:val="24"/>
          <w:szCs w:val="24"/>
        </w:rPr>
        <w:t xml:space="preserve"> (unopened/mailed direct/electronic)</w:t>
      </w:r>
    </w:p>
    <w:p w:rsidR="005D2F70" w:rsidRPr="0008128C" w:rsidRDefault="005D2F70" w:rsidP="005D2F7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5D2F70" w:rsidRPr="0008128C" w:rsidRDefault="00304973" w:rsidP="005D2F70">
      <w:pPr>
        <w:pStyle w:val="ListParagraph"/>
        <w:numPr>
          <w:ilvl w:val="1"/>
          <w:numId w:val="1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08128C">
        <w:rPr>
          <w:rFonts w:ascii="Georgia" w:eastAsia="Times New Roman" w:hAnsi="Georgia" w:cs="Times New Roman"/>
          <w:sz w:val="24"/>
          <w:szCs w:val="24"/>
        </w:rPr>
        <w:t>Joint Services Transcript</w:t>
      </w:r>
      <w:r w:rsidR="00B23EF7">
        <w:rPr>
          <w:rFonts w:ascii="Georgia" w:eastAsia="Times New Roman" w:hAnsi="Georgia" w:cs="Times New Roman"/>
          <w:sz w:val="24"/>
          <w:szCs w:val="24"/>
        </w:rPr>
        <w:t xml:space="preserve"> (electronic</w:t>
      </w:r>
      <w:r w:rsidR="003A48C7" w:rsidRPr="0008128C">
        <w:rPr>
          <w:rFonts w:ascii="Georgia" w:eastAsia="Times New Roman" w:hAnsi="Georgia" w:cs="Times New Roman"/>
          <w:sz w:val="24"/>
          <w:szCs w:val="24"/>
        </w:rPr>
        <w:t>)</w:t>
      </w:r>
    </w:p>
    <w:p w:rsidR="005D2F70" w:rsidRPr="0008128C" w:rsidRDefault="005D2F70" w:rsidP="005D2F70">
      <w:pPr>
        <w:pStyle w:val="ListParagraph"/>
        <w:spacing w:after="0" w:line="240" w:lineRule="auto"/>
        <w:ind w:left="1440"/>
        <w:rPr>
          <w:rFonts w:ascii="Georgia" w:eastAsia="Times New Roman" w:hAnsi="Georgia" w:cs="Times New Roman"/>
          <w:sz w:val="24"/>
          <w:szCs w:val="24"/>
        </w:rPr>
      </w:pPr>
    </w:p>
    <w:p w:rsidR="0008128C" w:rsidRPr="0008128C" w:rsidRDefault="005D2F70" w:rsidP="0008128C">
      <w:pPr>
        <w:pStyle w:val="ListParagraph"/>
        <w:numPr>
          <w:ilvl w:val="1"/>
          <w:numId w:val="1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08128C">
        <w:rPr>
          <w:rFonts w:ascii="Georgia" w:eastAsia="Times New Roman" w:hAnsi="Georgia" w:cs="Times New Roman"/>
          <w:sz w:val="24"/>
          <w:szCs w:val="24"/>
        </w:rPr>
        <w:t>Assessment</w:t>
      </w:r>
      <w:r w:rsidR="0008128C" w:rsidRPr="0008128C">
        <w:rPr>
          <w:rFonts w:ascii="Georgia" w:eastAsia="Times New Roman" w:hAnsi="Georgia" w:cs="Times New Roman"/>
          <w:sz w:val="24"/>
          <w:szCs w:val="24"/>
        </w:rPr>
        <w:t xml:space="preserve"> Result</w:t>
      </w:r>
      <w:r w:rsidR="00B23EF7">
        <w:rPr>
          <w:rFonts w:ascii="Georgia" w:eastAsia="Times New Roman" w:hAnsi="Georgia" w:cs="Times New Roman"/>
          <w:sz w:val="24"/>
          <w:szCs w:val="24"/>
        </w:rPr>
        <w:t>s</w:t>
      </w:r>
    </w:p>
    <w:p w:rsidR="0008128C" w:rsidRPr="0008128C" w:rsidRDefault="0008128C" w:rsidP="0008128C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08128C" w:rsidRPr="00B23EF7" w:rsidRDefault="00AB7EB6" w:rsidP="00B23EF7">
      <w:pPr>
        <w:pStyle w:val="ListParagraph"/>
        <w:numPr>
          <w:ilvl w:val="1"/>
          <w:numId w:val="1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AB7EB6">
        <w:rPr>
          <w:rFonts w:ascii="Georgia" w:eastAsia="Times New Roman" w:hAnsi="Georgia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248285</wp:posOffset>
                </wp:positionV>
                <wp:extent cx="5684520" cy="1287780"/>
                <wp:effectExtent l="0" t="0" r="1143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B6" w:rsidRDefault="00AB7EB6" w:rsidP="00AB7EB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Veteran Services Office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2"/>
                              <w:gridCol w:w="4318"/>
                            </w:tblGrid>
                            <w:tr w:rsidR="00AB7EB6" w:rsidTr="00AB7EB6">
                              <w:trPr>
                                <w:trHeight w:val="365"/>
                              </w:trPr>
                              <w:tc>
                                <w:tcPr>
                                  <w:tcW w:w="4322" w:type="dxa"/>
                                </w:tcPr>
                                <w:p w:rsidR="00AB7EB6" w:rsidRPr="00AB7EB6" w:rsidRDefault="00AB7EB6" w:rsidP="00AB7EB6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Student Responsibility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AB7EB6" w:rsidRPr="00AB7EB6" w:rsidRDefault="00AB7EB6" w:rsidP="00AB7EB6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Prior Credit Evaluation</w:t>
                                  </w:r>
                                </w:p>
                              </w:tc>
                            </w:tr>
                            <w:tr w:rsidR="00AB7EB6" w:rsidTr="00AB7EB6">
                              <w:trPr>
                                <w:trHeight w:val="353"/>
                              </w:trPr>
                              <w:tc>
                                <w:tcPr>
                                  <w:tcW w:w="4322" w:type="dxa"/>
                                </w:tcPr>
                                <w:p w:rsidR="00AB7EB6" w:rsidRPr="00AB7EB6" w:rsidRDefault="00AB7EB6" w:rsidP="00AB7EB6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SGASADD codes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AB7EB6" w:rsidRPr="00AB7EB6" w:rsidRDefault="00AB7EB6" w:rsidP="00AB7EB6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Counseling Referral</w:t>
                                  </w:r>
                                </w:p>
                              </w:tc>
                            </w:tr>
                          </w:tbl>
                          <w:p w:rsidR="00AB7EB6" w:rsidRDefault="00AB7EB6" w:rsidP="00AB7EB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:rsidR="00AB7EB6" w:rsidRPr="00AB7EB6" w:rsidRDefault="00AB7EB6" w:rsidP="00AB7E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SCO Signature___________________________________________________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pt;margin-top:19.55pt;width:447.6pt;height:10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">
                <v:textbox>
                  <w:txbxContent>
                    <w:p w:rsidR="00AB7EB6" w:rsidRDefault="00AB7EB6" w:rsidP="00AB7EB6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Veteran Services Office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22"/>
                        <w:gridCol w:w="4318"/>
                      </w:tblGrid>
                      <w:tr w:rsidR="00AB7EB6" w:rsidTr="00AB7EB6">
                        <w:trPr>
                          <w:trHeight w:val="365"/>
                        </w:trPr>
                        <w:tc>
                          <w:tcPr>
                            <w:tcW w:w="4322" w:type="dxa"/>
                          </w:tcPr>
                          <w:p w:rsidR="00AB7EB6" w:rsidRPr="00AB7EB6" w:rsidRDefault="00AB7EB6" w:rsidP="00AB7EB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Student Responsibility</w:t>
                            </w:r>
                          </w:p>
                        </w:tc>
                        <w:tc>
                          <w:tcPr>
                            <w:tcW w:w="4318" w:type="dxa"/>
                          </w:tcPr>
                          <w:p w:rsidR="00AB7EB6" w:rsidRPr="00AB7EB6" w:rsidRDefault="00AB7EB6" w:rsidP="00AB7EB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Prior Credit Evaluation</w:t>
                            </w:r>
                          </w:p>
                        </w:tc>
                      </w:tr>
                      <w:tr w:rsidR="00AB7EB6" w:rsidTr="00AB7EB6">
                        <w:trPr>
                          <w:trHeight w:val="353"/>
                        </w:trPr>
                        <w:tc>
                          <w:tcPr>
                            <w:tcW w:w="4322" w:type="dxa"/>
                          </w:tcPr>
                          <w:p w:rsidR="00AB7EB6" w:rsidRPr="00AB7EB6" w:rsidRDefault="00AB7EB6" w:rsidP="00AB7EB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SGASADD codes</w:t>
                            </w:r>
                          </w:p>
                        </w:tc>
                        <w:tc>
                          <w:tcPr>
                            <w:tcW w:w="4318" w:type="dxa"/>
                          </w:tcPr>
                          <w:p w:rsidR="00AB7EB6" w:rsidRPr="00AB7EB6" w:rsidRDefault="00AB7EB6" w:rsidP="00AB7EB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Counseling Referral</w:t>
                            </w:r>
                          </w:p>
                        </w:tc>
                      </w:tr>
                    </w:tbl>
                    <w:p w:rsidR="00AB7EB6" w:rsidRDefault="00AB7EB6" w:rsidP="00AB7EB6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  <w:p w:rsidR="00AB7EB6" w:rsidRPr="00AB7EB6" w:rsidRDefault="00AB7EB6" w:rsidP="00AB7E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SCO Signature___________________________________________________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F70" w:rsidRPr="0008128C">
        <w:rPr>
          <w:rFonts w:ascii="Georgia" w:eastAsia="Times New Roman" w:hAnsi="Georgia" w:cs="Times New Roman"/>
          <w:sz w:val="24"/>
          <w:szCs w:val="24"/>
        </w:rPr>
        <w:t>A</w:t>
      </w:r>
      <w:r w:rsidR="007A5F78" w:rsidRPr="0008128C">
        <w:rPr>
          <w:rFonts w:ascii="Georgia" w:eastAsia="Times New Roman" w:hAnsi="Georgia" w:cs="Times New Roman"/>
          <w:sz w:val="24"/>
          <w:szCs w:val="24"/>
        </w:rPr>
        <w:t>bbreviated Ed Plan (from orie</w:t>
      </w:r>
      <w:r w:rsidR="005D2F70" w:rsidRPr="0008128C">
        <w:rPr>
          <w:rFonts w:ascii="Georgia" w:eastAsia="Times New Roman" w:hAnsi="Georgia" w:cs="Times New Roman"/>
          <w:sz w:val="24"/>
          <w:szCs w:val="24"/>
        </w:rPr>
        <w:t>ntation)</w:t>
      </w:r>
    </w:p>
    <w:sectPr w:rsidR="0008128C" w:rsidRPr="00B23EF7" w:rsidSect="0042543C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63F"/>
    <w:multiLevelType w:val="hybridMultilevel"/>
    <w:tmpl w:val="8DFEB05E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6171"/>
    <w:multiLevelType w:val="hybridMultilevel"/>
    <w:tmpl w:val="FD7C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539F0"/>
    <w:multiLevelType w:val="multilevel"/>
    <w:tmpl w:val="CE5EA9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F7EBF"/>
    <w:multiLevelType w:val="hybridMultilevel"/>
    <w:tmpl w:val="AC301D8A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7D4"/>
    <w:multiLevelType w:val="multilevel"/>
    <w:tmpl w:val="0B8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011DA"/>
    <w:multiLevelType w:val="hybridMultilevel"/>
    <w:tmpl w:val="20C239E0"/>
    <w:lvl w:ilvl="0" w:tplc="BA142AC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126121"/>
    <w:multiLevelType w:val="hybridMultilevel"/>
    <w:tmpl w:val="71F8B7B6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52A8C"/>
    <w:multiLevelType w:val="multilevel"/>
    <w:tmpl w:val="01E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54B85"/>
    <w:multiLevelType w:val="multilevel"/>
    <w:tmpl w:val="07B62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E4734"/>
    <w:multiLevelType w:val="hybridMultilevel"/>
    <w:tmpl w:val="1F009B7A"/>
    <w:lvl w:ilvl="0" w:tplc="BA142A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279B8"/>
    <w:multiLevelType w:val="hybridMultilevel"/>
    <w:tmpl w:val="FCD6206A"/>
    <w:lvl w:ilvl="0" w:tplc="32B0F5DC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944B05"/>
    <w:multiLevelType w:val="hybridMultilevel"/>
    <w:tmpl w:val="2E9677E8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65200"/>
    <w:multiLevelType w:val="hybridMultilevel"/>
    <w:tmpl w:val="E9D4F39A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20BAD"/>
    <w:multiLevelType w:val="hybridMultilevel"/>
    <w:tmpl w:val="445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2B9A"/>
    <w:multiLevelType w:val="hybridMultilevel"/>
    <w:tmpl w:val="CE5E6E18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DAB"/>
    <w:multiLevelType w:val="hybridMultilevel"/>
    <w:tmpl w:val="D9DA181E"/>
    <w:lvl w:ilvl="0" w:tplc="32B0F5DC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123130"/>
    <w:multiLevelType w:val="multilevel"/>
    <w:tmpl w:val="92BEEA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C230A"/>
    <w:multiLevelType w:val="hybridMultilevel"/>
    <w:tmpl w:val="C1AC6800"/>
    <w:lvl w:ilvl="0" w:tplc="BA142A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8D1750"/>
    <w:multiLevelType w:val="multilevel"/>
    <w:tmpl w:val="74EC17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b/>
        <w:i w:val="0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50E45"/>
    <w:multiLevelType w:val="hybridMultilevel"/>
    <w:tmpl w:val="362A4360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07ED8"/>
    <w:multiLevelType w:val="hybridMultilevel"/>
    <w:tmpl w:val="20B65392"/>
    <w:lvl w:ilvl="0" w:tplc="BA142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BA142A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6"/>
  </w:num>
  <w:num w:numId="6">
    <w:abstractNumId w:val="6"/>
  </w:num>
  <w:num w:numId="7">
    <w:abstractNumId w:val="15"/>
  </w:num>
  <w:num w:numId="8">
    <w:abstractNumId w:val="10"/>
  </w:num>
  <w:num w:numId="9">
    <w:abstractNumId w:val="2"/>
  </w:num>
  <w:num w:numId="10">
    <w:abstractNumId w:val="18"/>
  </w:num>
  <w:num w:numId="11">
    <w:abstractNumId w:val="4"/>
  </w:num>
  <w:num w:numId="12">
    <w:abstractNumId w:val="3"/>
  </w:num>
  <w:num w:numId="13">
    <w:abstractNumId w:val="20"/>
  </w:num>
  <w:num w:numId="14">
    <w:abstractNumId w:val="14"/>
  </w:num>
  <w:num w:numId="15">
    <w:abstractNumId w:val="17"/>
  </w:num>
  <w:num w:numId="16">
    <w:abstractNumId w:val="13"/>
  </w:num>
  <w:num w:numId="17">
    <w:abstractNumId w:val="1"/>
  </w:num>
  <w:num w:numId="18">
    <w:abstractNumId w:val="12"/>
  </w:num>
  <w:num w:numId="19">
    <w:abstractNumId w:val="11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E"/>
    <w:rsid w:val="0008128C"/>
    <w:rsid w:val="00097AA5"/>
    <w:rsid w:val="000F279E"/>
    <w:rsid w:val="00113989"/>
    <w:rsid w:val="002377B8"/>
    <w:rsid w:val="00304973"/>
    <w:rsid w:val="00314DF2"/>
    <w:rsid w:val="003468F6"/>
    <w:rsid w:val="00357E0B"/>
    <w:rsid w:val="003A48C7"/>
    <w:rsid w:val="0042543C"/>
    <w:rsid w:val="00484A9C"/>
    <w:rsid w:val="00535366"/>
    <w:rsid w:val="005365C2"/>
    <w:rsid w:val="00560EE2"/>
    <w:rsid w:val="00562E84"/>
    <w:rsid w:val="005D2F70"/>
    <w:rsid w:val="00645458"/>
    <w:rsid w:val="006474E7"/>
    <w:rsid w:val="006F49F6"/>
    <w:rsid w:val="007A5F78"/>
    <w:rsid w:val="007E3106"/>
    <w:rsid w:val="007E4D51"/>
    <w:rsid w:val="0084792E"/>
    <w:rsid w:val="00851B3B"/>
    <w:rsid w:val="0089792C"/>
    <w:rsid w:val="008C731B"/>
    <w:rsid w:val="008E42CE"/>
    <w:rsid w:val="009937AF"/>
    <w:rsid w:val="00A0141E"/>
    <w:rsid w:val="00AB7EB6"/>
    <w:rsid w:val="00B23EF7"/>
    <w:rsid w:val="00B355EA"/>
    <w:rsid w:val="00BB4885"/>
    <w:rsid w:val="00D04061"/>
    <w:rsid w:val="00D904B7"/>
    <w:rsid w:val="00DB7339"/>
    <w:rsid w:val="00E279F1"/>
    <w:rsid w:val="00E5614E"/>
    <w:rsid w:val="00ED7487"/>
    <w:rsid w:val="00F3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46189-496B-495C-90E6-5EC2952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F1"/>
  </w:style>
  <w:style w:type="paragraph" w:styleId="Heading4">
    <w:name w:val="heading 4"/>
    <w:basedOn w:val="Normal"/>
    <w:link w:val="Heading4Char"/>
    <w:uiPriority w:val="9"/>
    <w:qFormat/>
    <w:rsid w:val="00560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3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31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0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nza.edu/veterans/applyingforvabenefits.html" TargetMode="External"/><Relationship Id="rId13" Type="http://schemas.openxmlformats.org/officeDocument/2006/relationships/hyperlink" Target="https://jst.doded.mil/smart/welcome.d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vets.gov/education/" TargetMode="External"/><Relationship Id="rId17" Type="http://schemas.openxmlformats.org/officeDocument/2006/relationships/hyperlink" Target="http://www.deanza.edu/registration/newstuden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anza.edu/financialaid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eanza.edu/admissions/reghel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anza.edu/admissions/placement/prereqclear.html" TargetMode="External"/><Relationship Id="rId10" Type="http://schemas.openxmlformats.org/officeDocument/2006/relationships/hyperlink" Target="http://www.deanza.edu/registration/myportallogi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anza.edu/registration/myinfo.html" TargetMode="External"/><Relationship Id="rId14" Type="http://schemas.openxmlformats.org/officeDocument/2006/relationships/hyperlink" Target="http://www.deanza.edu/admissions/plac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3877-48DC-4BD2-8CBD-B0BE86E5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cp:lastPrinted>2018-03-07T02:21:00Z</cp:lastPrinted>
  <dcterms:created xsi:type="dcterms:W3CDTF">2018-04-26T19:50:00Z</dcterms:created>
  <dcterms:modified xsi:type="dcterms:W3CDTF">2018-04-26T19:50:00Z</dcterms:modified>
</cp:coreProperties>
</file>