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D9" w:rsidRDefault="00402ED9">
      <w:pPr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Conocimiento and </w:t>
      </w:r>
      <w:r w:rsidRPr="00E27AD8">
        <w:rPr>
          <w:lang w:val="en-US"/>
        </w:rPr>
        <w:t>Check</w:t>
      </w:r>
      <w:r>
        <w:rPr>
          <w:lang w:val="es-MX"/>
        </w:rPr>
        <w:t xml:space="preserve"> In </w:t>
      </w:r>
    </w:p>
    <w:p w:rsidR="009A532A" w:rsidRPr="00EF3CC1" w:rsidRDefault="00402ED9" w:rsidP="00EF3CC1">
      <w:pPr>
        <w:pStyle w:val="ListParagraph"/>
        <w:numPr>
          <w:ilvl w:val="1"/>
          <w:numId w:val="4"/>
        </w:numPr>
        <w:rPr>
          <w:lang w:val="es-MX"/>
        </w:rPr>
      </w:pPr>
      <w:r w:rsidRPr="00EF3CC1">
        <w:rPr>
          <w:lang w:val="es-MX"/>
        </w:rPr>
        <w:t>Edmundo Norte: Introduces</w:t>
      </w:r>
      <w:r w:rsidR="00613D81" w:rsidRPr="00EF3CC1">
        <w:rPr>
          <w:lang w:val="es-MX"/>
        </w:rPr>
        <w:t xml:space="preserve"> Meditation </w:t>
      </w:r>
      <w:r w:rsidR="00613D81" w:rsidRPr="00E27AD8">
        <w:rPr>
          <w:lang w:val="en-US"/>
        </w:rPr>
        <w:t>Exercise</w:t>
      </w:r>
      <w:r w:rsidR="00613D81" w:rsidRPr="00EF3CC1">
        <w:rPr>
          <w:lang w:val="es-MX"/>
        </w:rPr>
        <w:t xml:space="preserve"> </w:t>
      </w:r>
    </w:p>
    <w:p w:rsidR="009A532A" w:rsidRDefault="00613D81" w:rsidP="00EF3CC1">
      <w:pPr>
        <w:pStyle w:val="ListParagraph"/>
        <w:numPr>
          <w:ilvl w:val="1"/>
          <w:numId w:val="4"/>
        </w:numPr>
      </w:pPr>
      <w:r>
        <w:t xml:space="preserve">Website Link: </w:t>
      </w:r>
      <w:hyperlink r:id="rId8">
        <w:r w:rsidRPr="00EF3CC1">
          <w:rPr>
            <w:color w:val="1155CC"/>
            <w:u w:val="single"/>
          </w:rPr>
          <w:t>www.selfcompassion.org/wp-content/uploads/2015/12/self-compassion.break_mp3</w:t>
        </w:r>
      </w:hyperlink>
    </w:p>
    <w:p w:rsidR="009A532A" w:rsidRDefault="00613D81" w:rsidP="00EF3CC1">
      <w:pPr>
        <w:pStyle w:val="ListParagraph"/>
        <w:numPr>
          <w:ilvl w:val="1"/>
          <w:numId w:val="4"/>
        </w:numPr>
      </w:pPr>
      <w:r>
        <w:t xml:space="preserve">Reflection on Brain Development, Brain Cycle, Day of the Dead, Ancestral Calling and Wisdom Life Tools, Decolonizing Self Care, </w:t>
      </w:r>
    </w:p>
    <w:p w:rsidR="009A532A" w:rsidRDefault="009A532A">
      <w:pPr>
        <w:ind w:left="720"/>
      </w:pPr>
    </w:p>
    <w:p w:rsidR="00EF3CC1" w:rsidRDefault="00EF3CC1" w:rsidP="00EF3CC1">
      <w:pPr>
        <w:numPr>
          <w:ilvl w:val="0"/>
          <w:numId w:val="2"/>
        </w:numPr>
      </w:pPr>
      <w:r w:rsidRPr="00EF3CC1">
        <w:t>Food, Housing and Transportation Insecurities Survey</w:t>
      </w:r>
    </w:p>
    <w:p w:rsidR="00EF3CC1" w:rsidRDefault="00E27AD8" w:rsidP="00EF3CC1">
      <w:pPr>
        <w:ind w:left="360" w:firstLine="360"/>
      </w:pPr>
      <w:r>
        <w:t>Mallory Newell</w:t>
      </w:r>
      <w:r w:rsidR="00613D81">
        <w:t>: Report Back regarding F</w:t>
      </w:r>
      <w:r w:rsidR="00EF3CC1">
        <w:t>ood, Housing and Transportation</w:t>
      </w:r>
      <w:r w:rsidR="00613D81">
        <w:t xml:space="preserve"> Insecurities </w:t>
      </w:r>
    </w:p>
    <w:p w:rsidR="009A532A" w:rsidRDefault="00613D81" w:rsidP="00EF3CC1">
      <w:pPr>
        <w:ind w:left="360" w:firstLine="360"/>
      </w:pPr>
      <w:r>
        <w:t>Survey</w:t>
      </w:r>
    </w:p>
    <w:p w:rsidR="009A532A" w:rsidRDefault="00613D81" w:rsidP="00E27AD8">
      <w:pPr>
        <w:pStyle w:val="ListParagraph"/>
        <w:numPr>
          <w:ilvl w:val="1"/>
          <w:numId w:val="5"/>
        </w:numPr>
      </w:pPr>
      <w:r>
        <w:t xml:space="preserve">Erika </w:t>
      </w:r>
      <w:r w:rsidR="00EF3CC1">
        <w:t xml:space="preserve">started inquiring ways we can serve students. Ola adopted from a model from a national survey, which </w:t>
      </w:r>
      <w:r>
        <w:t xml:space="preserve">was piloted in the </w:t>
      </w:r>
      <w:proofErr w:type="gramStart"/>
      <w:r>
        <w:t>Spring</w:t>
      </w:r>
      <w:proofErr w:type="gramEnd"/>
      <w:r>
        <w:t xml:space="preserve"> 2018 and will be launched </w:t>
      </w:r>
      <w:r w:rsidR="00EF3CC1">
        <w:t xml:space="preserve">campus </w:t>
      </w:r>
      <w:r w:rsidR="00E27AD8">
        <w:t>wide from</w:t>
      </w:r>
      <w:r>
        <w:t xml:space="preserve"> October 15-November 2, 2018. </w:t>
      </w:r>
      <w:r w:rsidR="00EF3CC1">
        <w:t>Results m</w:t>
      </w:r>
      <w:r>
        <w:t>ay be skewed because of students with high level of -basic needs- insecurities</w:t>
      </w:r>
      <w:r w:rsidR="00EF3CC1">
        <w:t>.</w:t>
      </w:r>
    </w:p>
    <w:p w:rsidR="00E27AD8" w:rsidRDefault="00E27AD8" w:rsidP="00E27AD8">
      <w:pPr>
        <w:pStyle w:val="ListParagraph"/>
        <w:numPr>
          <w:ilvl w:val="1"/>
          <w:numId w:val="5"/>
        </w:numPr>
      </w:pPr>
      <w:r w:rsidRPr="00E27AD8">
        <w:t>Basic Needs Insecurity in Higher Education</w:t>
      </w:r>
      <w:r>
        <w:br/>
      </w:r>
      <w:hyperlink r:id="rId9" w:history="1">
        <w:r w:rsidRPr="00E27AD8">
          <w:rPr>
            <w:rStyle w:val="Hyperlink"/>
          </w:rPr>
          <w:t>Reference Document</w:t>
        </w:r>
      </w:hyperlink>
      <w:r>
        <w:t xml:space="preserve">- </w:t>
      </w:r>
      <w:r w:rsidRPr="00E27AD8">
        <w:t>#</w:t>
      </w:r>
      <w:proofErr w:type="spellStart"/>
      <w:r w:rsidRPr="00E27AD8">
        <w:t>RealCollege</w:t>
      </w:r>
      <w:proofErr w:type="spellEnd"/>
      <w:r w:rsidRPr="00E27AD8">
        <w:t xml:space="preserve"> Guide to Assessing Campus Basic Needs Security</w:t>
      </w:r>
    </w:p>
    <w:p w:rsidR="009A532A" w:rsidRDefault="00613D81" w:rsidP="00E27AD8">
      <w:pPr>
        <w:pStyle w:val="ListParagraph"/>
        <w:numPr>
          <w:ilvl w:val="1"/>
          <w:numId w:val="5"/>
        </w:numPr>
      </w:pPr>
      <w:r>
        <w:t>Food and housing ins</w:t>
      </w:r>
      <w:r w:rsidR="00EF3CC1">
        <w:t>ecurity</w:t>
      </w:r>
      <w:r>
        <w:t xml:space="preserve"> among commun</w:t>
      </w:r>
      <w:r>
        <w:t>ity college students</w:t>
      </w:r>
    </w:p>
    <w:p w:rsidR="009A532A" w:rsidRDefault="00613D81" w:rsidP="00EF3CC1">
      <w:pPr>
        <w:pStyle w:val="ListParagraph"/>
        <w:numPr>
          <w:ilvl w:val="1"/>
          <w:numId w:val="5"/>
        </w:numPr>
      </w:pPr>
      <w:r>
        <w:t>Higher cost of living</w:t>
      </w:r>
      <w:r w:rsidR="00EF3CC1">
        <w:t xml:space="preserve"> + low wage labor</w:t>
      </w:r>
      <w:r>
        <w:t xml:space="preserve"> market + barriers to </w:t>
      </w:r>
      <w:r w:rsidR="00EF3CC1">
        <w:t>college completion</w:t>
      </w:r>
    </w:p>
    <w:p w:rsidR="009A532A" w:rsidRDefault="00613D81" w:rsidP="00EF3CC1">
      <w:pPr>
        <w:pStyle w:val="ListParagraph"/>
        <w:numPr>
          <w:ilvl w:val="1"/>
          <w:numId w:val="5"/>
        </w:numPr>
      </w:pPr>
      <w:r>
        <w:t>Fundin</w:t>
      </w:r>
      <w:r w:rsidR="00EF3CC1">
        <w:t>g</w:t>
      </w:r>
      <w:r>
        <w:t xml:space="preserve"> for public benefits </w:t>
      </w:r>
      <w:r w:rsidR="00EF3CC1">
        <w:t>is at an all-</w:t>
      </w:r>
      <w:r>
        <w:t xml:space="preserve">time low </w:t>
      </w:r>
    </w:p>
    <w:p w:rsidR="009A532A" w:rsidRDefault="00613D81" w:rsidP="00EF3CC1">
      <w:pPr>
        <w:pStyle w:val="ListParagraph"/>
        <w:numPr>
          <w:ilvl w:val="1"/>
          <w:numId w:val="5"/>
        </w:numPr>
      </w:pPr>
      <w:r>
        <w:t>Survey can be compare to national and regional survey</w:t>
      </w:r>
    </w:p>
    <w:p w:rsidR="009A532A" w:rsidRDefault="00613D81" w:rsidP="00EF3CC1">
      <w:pPr>
        <w:pStyle w:val="ListParagraph"/>
        <w:numPr>
          <w:ilvl w:val="1"/>
          <w:numId w:val="5"/>
        </w:numPr>
      </w:pPr>
      <w:r>
        <w:t>Based on the m</w:t>
      </w:r>
      <w:r>
        <w:t>odel</w:t>
      </w:r>
      <w:r w:rsidR="00EF3CC1">
        <w:t xml:space="preserve"> </w:t>
      </w:r>
      <w:r>
        <w:t xml:space="preserve">established by </w:t>
      </w:r>
      <w:r w:rsidR="00EF3CC1">
        <w:t>Hope La</w:t>
      </w:r>
      <w:r>
        <w:t xml:space="preserve">b at the </w:t>
      </w:r>
      <w:r w:rsidR="00EF3CC1">
        <w:t>University</w:t>
      </w:r>
      <w:r>
        <w:t xml:space="preserve"> of </w:t>
      </w:r>
      <w:r w:rsidR="00EF3CC1">
        <w:t>W</w:t>
      </w:r>
      <w:r w:rsidR="00EF3CC1">
        <w:t>isconsin, M</w:t>
      </w:r>
      <w:r>
        <w:t>adison</w:t>
      </w:r>
    </w:p>
    <w:p w:rsidR="009A532A" w:rsidRDefault="00EF3CC1" w:rsidP="00EF3CC1">
      <w:pPr>
        <w:pStyle w:val="ListParagraph"/>
        <w:numPr>
          <w:ilvl w:val="1"/>
          <w:numId w:val="5"/>
        </w:numPr>
      </w:pPr>
      <w:r>
        <w:t>Current pilot survey results, O</w:t>
      </w:r>
      <w:r w:rsidR="00613D81">
        <w:t xml:space="preserve">ver representation of </w:t>
      </w:r>
      <w:r>
        <w:t>White and A</w:t>
      </w:r>
      <w:r w:rsidR="00613D81">
        <w:t>sian</w:t>
      </w:r>
      <w:r>
        <w:t xml:space="preserve"> students</w:t>
      </w:r>
      <w:r w:rsidR="00613D81">
        <w:t xml:space="preserve">, </w:t>
      </w:r>
    </w:p>
    <w:p w:rsidR="009A532A" w:rsidRDefault="00613D81" w:rsidP="00EF3CC1">
      <w:pPr>
        <w:pStyle w:val="ListParagraph"/>
        <w:numPr>
          <w:ilvl w:val="2"/>
          <w:numId w:val="5"/>
        </w:numPr>
      </w:pPr>
      <w:r>
        <w:t>60</w:t>
      </w:r>
      <w:r w:rsidR="00EF3CC1">
        <w:t>%</w:t>
      </w:r>
      <w:r>
        <w:t xml:space="preserve"> transportation insecure </w:t>
      </w:r>
    </w:p>
    <w:p w:rsidR="009A532A" w:rsidRDefault="00613D81" w:rsidP="00EF3CC1">
      <w:pPr>
        <w:pStyle w:val="ListParagraph"/>
        <w:numPr>
          <w:ilvl w:val="2"/>
          <w:numId w:val="5"/>
        </w:numPr>
      </w:pPr>
      <w:r>
        <w:t>56</w:t>
      </w:r>
      <w:r w:rsidR="00EF3CC1">
        <w:t>%</w:t>
      </w:r>
      <w:r>
        <w:t xml:space="preserve"> housing insecure </w:t>
      </w:r>
    </w:p>
    <w:p w:rsidR="009A532A" w:rsidRDefault="00613D81" w:rsidP="00EF3CC1">
      <w:pPr>
        <w:pStyle w:val="ListParagraph"/>
        <w:numPr>
          <w:ilvl w:val="2"/>
          <w:numId w:val="5"/>
        </w:numPr>
      </w:pPr>
      <w:r>
        <w:t>18</w:t>
      </w:r>
      <w:r w:rsidR="00EF3CC1">
        <w:t>%</w:t>
      </w:r>
      <w:r>
        <w:t xml:space="preserve"> homeless insecure </w:t>
      </w:r>
    </w:p>
    <w:p w:rsidR="009A532A" w:rsidRDefault="00613D81" w:rsidP="00EF3CC1">
      <w:pPr>
        <w:pStyle w:val="ListParagraph"/>
        <w:numPr>
          <w:ilvl w:val="2"/>
          <w:numId w:val="5"/>
        </w:numPr>
      </w:pPr>
      <w:r>
        <w:t>58</w:t>
      </w:r>
      <w:r w:rsidR="00EF3CC1">
        <w:t>%</w:t>
      </w:r>
      <w:r>
        <w:t xml:space="preserve"> food insecure </w:t>
      </w:r>
    </w:p>
    <w:p w:rsidR="009A532A" w:rsidRDefault="00613D81" w:rsidP="00EF3CC1">
      <w:pPr>
        <w:pStyle w:val="ListParagraph"/>
        <w:numPr>
          <w:ilvl w:val="1"/>
          <w:numId w:val="5"/>
        </w:numPr>
      </w:pPr>
      <w:r>
        <w:t>Re</w:t>
      </w:r>
      <w:r w:rsidR="00EF3CC1">
        <w:t>garding</w:t>
      </w:r>
      <w:r>
        <w:t xml:space="preserve"> Food Insecur</w:t>
      </w:r>
      <w:r w:rsidR="00EF3CC1">
        <w:t xml:space="preserve">ity: </w:t>
      </w:r>
      <w:r w:rsidR="00EF3CC1">
        <w:t xml:space="preserve">De Anza </w:t>
      </w:r>
      <w:r w:rsidR="00EF3CC1">
        <w:t>is</w:t>
      </w:r>
      <w:r w:rsidR="00EF3CC1">
        <w:t xml:space="preserve"> </w:t>
      </w:r>
      <w:r w:rsidR="00EF3CC1">
        <w:t>similar</w:t>
      </w:r>
      <w:r>
        <w:t xml:space="preserve"> </w:t>
      </w:r>
      <w:r>
        <w:t>to regional and national levels</w:t>
      </w:r>
      <w:r w:rsidR="00EF3CC1">
        <w:t>.</w:t>
      </w:r>
    </w:p>
    <w:p w:rsidR="009A532A" w:rsidRDefault="00EF3CC1" w:rsidP="00EF3CC1">
      <w:pPr>
        <w:pStyle w:val="ListParagraph"/>
        <w:numPr>
          <w:ilvl w:val="1"/>
          <w:numId w:val="5"/>
        </w:numPr>
      </w:pPr>
      <w:r>
        <w:t>Regarding</w:t>
      </w:r>
      <w:r>
        <w:t xml:space="preserve"> </w:t>
      </w:r>
      <w:r w:rsidR="00613D81">
        <w:t>Housing</w:t>
      </w:r>
      <w:r>
        <w:t>:</w:t>
      </w:r>
      <w:r w:rsidR="00613D81">
        <w:t xml:space="preserve"> </w:t>
      </w:r>
      <w:r>
        <w:t>De Anza</w:t>
      </w:r>
      <w:r w:rsidR="00613D81">
        <w:t xml:space="preserve"> </w:t>
      </w:r>
      <w:r>
        <w:t>has</w:t>
      </w:r>
      <w:r w:rsidR="00613D81">
        <w:t xml:space="preserve"> higher level of housing insecurity and homeless</w:t>
      </w:r>
      <w:r>
        <w:t>ness</w:t>
      </w:r>
      <w:r w:rsidR="00613D81">
        <w:t xml:space="preserve"> than the rest of the regional rates and the national </w:t>
      </w:r>
      <w:r>
        <w:t>level</w:t>
      </w:r>
      <w:r w:rsidR="00613D81">
        <w:t xml:space="preserve"> </w:t>
      </w:r>
    </w:p>
    <w:p w:rsidR="009A532A" w:rsidRDefault="00EF3CC1" w:rsidP="00EF3CC1">
      <w:pPr>
        <w:pStyle w:val="ListParagraph"/>
        <w:numPr>
          <w:ilvl w:val="1"/>
          <w:numId w:val="5"/>
        </w:numPr>
      </w:pPr>
      <w:r>
        <w:t xml:space="preserve">Current </w:t>
      </w:r>
      <w:r w:rsidR="00613D81">
        <w:t xml:space="preserve">Resources </w:t>
      </w:r>
    </w:p>
    <w:p w:rsidR="009A532A" w:rsidRDefault="00613D81" w:rsidP="00EF3CC1">
      <w:pPr>
        <w:numPr>
          <w:ilvl w:val="2"/>
          <w:numId w:val="5"/>
        </w:numPr>
      </w:pPr>
      <w:r>
        <w:t xml:space="preserve">De Anza Food Pantry w/satellite pantries 8-430pm M-F </w:t>
      </w:r>
      <w:r w:rsidR="00EF3CC1">
        <w:t xml:space="preserve">including </w:t>
      </w:r>
      <w:r>
        <w:t xml:space="preserve">MPS </w:t>
      </w:r>
      <w:r w:rsidR="00EF3CC1">
        <w:t>unti</w:t>
      </w:r>
      <w:r>
        <w:t xml:space="preserve">l 7pm, </w:t>
      </w:r>
      <w:r w:rsidR="00EF3CC1">
        <w:t xml:space="preserve">and </w:t>
      </w:r>
      <w:r>
        <w:t xml:space="preserve">tutoring center till 6pm </w:t>
      </w:r>
    </w:p>
    <w:p w:rsidR="009A532A" w:rsidRDefault="00EF3CC1" w:rsidP="00EF3CC1">
      <w:pPr>
        <w:numPr>
          <w:ilvl w:val="2"/>
          <w:numId w:val="5"/>
        </w:numPr>
      </w:pPr>
      <w:r>
        <w:t xml:space="preserve">Cal Fresh enrollment </w:t>
      </w:r>
    </w:p>
    <w:p w:rsidR="009A532A" w:rsidRDefault="00EF3CC1" w:rsidP="00EF3CC1">
      <w:pPr>
        <w:numPr>
          <w:ilvl w:val="2"/>
          <w:numId w:val="5"/>
        </w:numPr>
      </w:pPr>
      <w:r>
        <w:t xml:space="preserve">Mobile farmers market on Tuesday </w:t>
      </w:r>
      <w:proofErr w:type="spellStart"/>
      <w:r>
        <w:t>aftenoons</w:t>
      </w:r>
      <w:proofErr w:type="spellEnd"/>
    </w:p>
    <w:p w:rsidR="009A532A" w:rsidRDefault="00EF3CC1" w:rsidP="00EF3CC1">
      <w:pPr>
        <w:numPr>
          <w:ilvl w:val="2"/>
          <w:numId w:val="5"/>
        </w:numPr>
      </w:pPr>
      <w:r>
        <w:t>VTA</w:t>
      </w:r>
      <w:r w:rsidR="00613D81">
        <w:t xml:space="preserve"> smart pass (formerly </w:t>
      </w:r>
      <w:proofErr w:type="spellStart"/>
      <w:r w:rsidR="00613D81">
        <w:t>vta</w:t>
      </w:r>
      <w:proofErr w:type="spellEnd"/>
      <w:r w:rsidR="00613D81">
        <w:t xml:space="preserve"> eco pass) </w:t>
      </w:r>
    </w:p>
    <w:p w:rsidR="00EF3CC1" w:rsidRDefault="00613D81" w:rsidP="00EF3CC1">
      <w:pPr>
        <w:numPr>
          <w:ilvl w:val="2"/>
          <w:numId w:val="5"/>
        </w:numPr>
      </w:pPr>
      <w:r>
        <w:t>Mobile food pantry 2</w:t>
      </w:r>
      <w:r w:rsidR="00EF3CC1">
        <w:t>nd</w:t>
      </w:r>
      <w:r>
        <w:t>/4</w:t>
      </w:r>
      <w:r w:rsidR="00EF3CC1">
        <w:t>th</w:t>
      </w:r>
      <w:r>
        <w:t xml:space="preserve"> </w:t>
      </w:r>
      <w:r w:rsidR="00EF3CC1">
        <w:t>T</w:t>
      </w:r>
      <w:r>
        <w:t>uesd</w:t>
      </w:r>
      <w:r w:rsidR="00EF3CC1">
        <w:t>ay - w/case manager w/soft hand-</w:t>
      </w:r>
      <w:r>
        <w:t xml:space="preserve">off </w:t>
      </w:r>
    </w:p>
    <w:p w:rsidR="009A532A" w:rsidRDefault="00613D81" w:rsidP="00EF3CC1">
      <w:pPr>
        <w:numPr>
          <w:ilvl w:val="1"/>
          <w:numId w:val="5"/>
        </w:numPr>
      </w:pPr>
      <w:r>
        <w:t>Needs per</w:t>
      </w:r>
      <w:r>
        <w:t xml:space="preserve"> survey responses</w:t>
      </w:r>
      <w:r w:rsidR="00E27AD8">
        <w:t xml:space="preserve"> and Ideas</w:t>
      </w:r>
    </w:p>
    <w:p w:rsidR="009A532A" w:rsidRDefault="00613D81" w:rsidP="00EF3CC1">
      <w:pPr>
        <w:pStyle w:val="ListParagraph"/>
        <w:numPr>
          <w:ilvl w:val="0"/>
          <w:numId w:val="5"/>
        </w:numPr>
        <w:ind w:left="2160"/>
      </w:pPr>
      <w:r>
        <w:t xml:space="preserve">Express line on 85 </w:t>
      </w:r>
    </w:p>
    <w:p w:rsidR="009A532A" w:rsidRDefault="00613D81" w:rsidP="00EF3CC1">
      <w:pPr>
        <w:pStyle w:val="ListParagraph"/>
        <w:numPr>
          <w:ilvl w:val="0"/>
          <w:numId w:val="5"/>
        </w:numPr>
        <w:ind w:left="2160"/>
      </w:pPr>
      <w:r>
        <w:t xml:space="preserve">Express bus to be included in </w:t>
      </w:r>
      <w:r w:rsidR="00EF3CC1">
        <w:t>VTA</w:t>
      </w:r>
      <w:r>
        <w:t xml:space="preserve"> smart pass</w:t>
      </w:r>
    </w:p>
    <w:p w:rsidR="009A532A" w:rsidRDefault="00613D81" w:rsidP="00EF3CC1">
      <w:pPr>
        <w:pStyle w:val="ListParagraph"/>
        <w:numPr>
          <w:ilvl w:val="0"/>
          <w:numId w:val="5"/>
        </w:numPr>
        <w:ind w:left="2160"/>
      </w:pPr>
      <w:r>
        <w:t>Most of students</w:t>
      </w:r>
      <w:r w:rsidR="00EF3CC1">
        <w:t xml:space="preserve"> who filled out survey are </w:t>
      </w:r>
      <w:r>
        <w:t xml:space="preserve">Male, </w:t>
      </w:r>
      <w:r w:rsidR="00E27AD8">
        <w:t>athlete</w:t>
      </w:r>
      <w:r>
        <w:t xml:space="preserve">, EOPS,  </w:t>
      </w:r>
      <w:r w:rsidR="00E27AD8">
        <w:t>A</w:t>
      </w:r>
      <w:r>
        <w:t>sian, unknown  ethnicity</w:t>
      </w:r>
    </w:p>
    <w:p w:rsidR="00E27AD8" w:rsidRDefault="00E27AD8" w:rsidP="00E27AD8">
      <w:pPr>
        <w:pStyle w:val="ListParagraph"/>
        <w:numPr>
          <w:ilvl w:val="2"/>
          <w:numId w:val="5"/>
        </w:numPr>
      </w:pPr>
      <w:r>
        <w:t xml:space="preserve">Cheaper </w:t>
      </w:r>
      <w:r>
        <w:t>O</w:t>
      </w:r>
      <w:r>
        <w:t>ptions</w:t>
      </w:r>
    </w:p>
    <w:p w:rsidR="00E27AD8" w:rsidRDefault="00E27AD8" w:rsidP="00E27AD8">
      <w:pPr>
        <w:pStyle w:val="ListParagraph"/>
        <w:numPr>
          <w:ilvl w:val="2"/>
          <w:numId w:val="5"/>
        </w:numPr>
      </w:pPr>
      <w:r>
        <w:lastRenderedPageBreak/>
        <w:t>Food V</w:t>
      </w:r>
      <w:r>
        <w:t xml:space="preserve">ouchers </w:t>
      </w:r>
    </w:p>
    <w:p w:rsidR="00E27AD8" w:rsidRDefault="00E27AD8" w:rsidP="00E27AD8">
      <w:pPr>
        <w:pStyle w:val="ListParagraph"/>
        <w:numPr>
          <w:ilvl w:val="2"/>
          <w:numId w:val="5"/>
        </w:numPr>
      </w:pPr>
      <w:r>
        <w:t xml:space="preserve">EBT </w:t>
      </w:r>
    </w:p>
    <w:p w:rsidR="00E27AD8" w:rsidRDefault="00E27AD8" w:rsidP="00E27AD8">
      <w:pPr>
        <w:pStyle w:val="ListParagraph"/>
        <w:numPr>
          <w:ilvl w:val="2"/>
          <w:numId w:val="5"/>
        </w:numPr>
      </w:pPr>
      <w:r>
        <w:t xml:space="preserve">Reach out to </w:t>
      </w:r>
      <w:r>
        <w:t xml:space="preserve">Dining </w:t>
      </w:r>
      <w:r>
        <w:t>S</w:t>
      </w:r>
      <w:r>
        <w:t>ervices before they throw away food</w:t>
      </w:r>
    </w:p>
    <w:p w:rsidR="00E27AD8" w:rsidRDefault="00E27AD8" w:rsidP="00E27AD8">
      <w:pPr>
        <w:pStyle w:val="ListParagraph"/>
        <w:numPr>
          <w:ilvl w:val="2"/>
          <w:numId w:val="5"/>
        </w:numPr>
      </w:pPr>
      <w:r>
        <w:t xml:space="preserve">How can the </w:t>
      </w:r>
      <w:r>
        <w:t xml:space="preserve">Library </w:t>
      </w:r>
      <w:r>
        <w:t>serve as a resource?</w:t>
      </w:r>
    </w:p>
    <w:p w:rsidR="00E27AD8" w:rsidRDefault="00E27AD8" w:rsidP="00EF3CC1">
      <w:pPr>
        <w:pStyle w:val="ListParagraph"/>
        <w:numPr>
          <w:ilvl w:val="0"/>
          <w:numId w:val="5"/>
        </w:numPr>
        <w:ind w:left="2160"/>
      </w:pPr>
    </w:p>
    <w:p w:rsidR="009A532A" w:rsidRDefault="00613D81" w:rsidP="00EF3CC1">
      <w:pPr>
        <w:pStyle w:val="ListParagraph"/>
        <w:numPr>
          <w:ilvl w:val="1"/>
          <w:numId w:val="5"/>
        </w:numPr>
      </w:pPr>
      <w:r>
        <w:t xml:space="preserve">Housing </w:t>
      </w:r>
    </w:p>
    <w:p w:rsidR="009A532A" w:rsidRDefault="00EF3CC1" w:rsidP="00EF3CC1">
      <w:pPr>
        <w:pStyle w:val="ListParagraph"/>
        <w:numPr>
          <w:ilvl w:val="0"/>
          <w:numId w:val="5"/>
        </w:numPr>
        <w:ind w:left="2160"/>
      </w:pPr>
      <w:r>
        <w:t xml:space="preserve">Current resource: </w:t>
      </w:r>
      <w:r w:rsidR="00613D81">
        <w:t xml:space="preserve">West </w:t>
      </w:r>
      <w:r>
        <w:t>V</w:t>
      </w:r>
      <w:r w:rsidR="00613D81">
        <w:t xml:space="preserve">alley </w:t>
      </w:r>
      <w:r>
        <w:t>College - Parking L</w:t>
      </w:r>
      <w:r w:rsidR="00613D81">
        <w:t>ot</w:t>
      </w:r>
    </w:p>
    <w:p w:rsidR="009A532A" w:rsidRDefault="00EF3CC1" w:rsidP="00EF3CC1">
      <w:pPr>
        <w:pStyle w:val="ListParagraph"/>
        <w:numPr>
          <w:ilvl w:val="0"/>
          <w:numId w:val="5"/>
        </w:numPr>
        <w:ind w:left="2160"/>
      </w:pPr>
      <w:r>
        <w:t xml:space="preserve">Current resource: </w:t>
      </w:r>
      <w:r>
        <w:t>Mountain V</w:t>
      </w:r>
      <w:r w:rsidR="00613D81">
        <w:t>iew parking lot model-who verify people staying there</w:t>
      </w:r>
    </w:p>
    <w:p w:rsidR="009A532A" w:rsidRDefault="00613D81" w:rsidP="00EF3CC1">
      <w:pPr>
        <w:pStyle w:val="ListParagraph"/>
        <w:numPr>
          <w:ilvl w:val="1"/>
          <w:numId w:val="5"/>
        </w:numPr>
      </w:pPr>
      <w:r>
        <w:t>VIDA</w:t>
      </w:r>
    </w:p>
    <w:p w:rsidR="009A532A" w:rsidRDefault="00613D81" w:rsidP="00EF3CC1">
      <w:pPr>
        <w:pStyle w:val="ListParagraph"/>
        <w:numPr>
          <w:ilvl w:val="2"/>
          <w:numId w:val="5"/>
        </w:numPr>
      </w:pPr>
      <w:r>
        <w:t xml:space="preserve">Food solutions-working with dining services </w:t>
      </w:r>
    </w:p>
    <w:p w:rsidR="009A532A" w:rsidRDefault="00613D81" w:rsidP="00EF3CC1">
      <w:pPr>
        <w:pStyle w:val="ListParagraph"/>
        <w:numPr>
          <w:ilvl w:val="2"/>
          <w:numId w:val="5"/>
        </w:numPr>
      </w:pPr>
      <w:r>
        <w:t>Renters coalition</w:t>
      </w:r>
    </w:p>
    <w:p w:rsidR="009A532A" w:rsidRDefault="00EF3CC1" w:rsidP="00EF3CC1">
      <w:pPr>
        <w:pStyle w:val="ListParagraph"/>
        <w:numPr>
          <w:ilvl w:val="1"/>
          <w:numId w:val="5"/>
        </w:numPr>
      </w:pPr>
      <w:r>
        <w:t>C</w:t>
      </w:r>
      <w:r w:rsidR="00613D81">
        <w:t xml:space="preserve">lassified </w:t>
      </w:r>
      <w:r>
        <w:t>S</w:t>
      </w:r>
      <w:r w:rsidR="00613D81">
        <w:t>enate</w:t>
      </w:r>
    </w:p>
    <w:p w:rsidR="009A532A" w:rsidRDefault="00613D81" w:rsidP="00EF3CC1">
      <w:pPr>
        <w:pStyle w:val="ListParagraph"/>
        <w:numPr>
          <w:ilvl w:val="2"/>
          <w:numId w:val="5"/>
        </w:numPr>
      </w:pPr>
      <w:r>
        <w:t>Food vouchers</w:t>
      </w:r>
    </w:p>
    <w:p w:rsidR="009A532A" w:rsidRDefault="00EF3CC1" w:rsidP="00E27AD8">
      <w:pPr>
        <w:pStyle w:val="ListParagraph"/>
        <w:numPr>
          <w:ilvl w:val="1"/>
          <w:numId w:val="5"/>
        </w:numPr>
      </w:pPr>
      <w:r>
        <w:t xml:space="preserve">Future Partnership: Silicon Valley </w:t>
      </w:r>
      <w:r w:rsidR="00613D81">
        <w:t xml:space="preserve">Joint </w:t>
      </w:r>
      <w:r>
        <w:t>V</w:t>
      </w:r>
      <w:r w:rsidR="00613D81">
        <w:t>enture</w:t>
      </w:r>
      <w:r>
        <w:t xml:space="preserve">, </w:t>
      </w:r>
      <w:r w:rsidR="00613D81">
        <w:t>Food collec</w:t>
      </w:r>
      <w:r>
        <w:t>tion at local companies  - Food T</w:t>
      </w:r>
      <w:r w:rsidR="00613D81">
        <w:t>ruck</w:t>
      </w:r>
      <w:r>
        <w:t>s</w:t>
      </w:r>
      <w:r w:rsidR="00613D81">
        <w:t xml:space="preserve"> with </w:t>
      </w:r>
      <w:r>
        <w:t>D</w:t>
      </w:r>
      <w:r w:rsidR="00613D81">
        <w:t>ignity (</w:t>
      </w:r>
      <w:r>
        <w:t xml:space="preserve">and </w:t>
      </w:r>
      <w:r w:rsidR="00613D81">
        <w:t xml:space="preserve">customer service) </w:t>
      </w:r>
    </w:p>
    <w:p w:rsidR="009A532A" w:rsidRDefault="009A532A"/>
    <w:p w:rsidR="009A532A" w:rsidRDefault="00EF3CC1" w:rsidP="00EF3CC1">
      <w:pPr>
        <w:numPr>
          <w:ilvl w:val="0"/>
          <w:numId w:val="2"/>
        </w:numPr>
      </w:pPr>
      <w:r w:rsidRPr="00EF3CC1">
        <w:t>EAC Governance Structure and Membership</w:t>
      </w:r>
      <w:r>
        <w:t xml:space="preserve"> </w:t>
      </w:r>
    </w:p>
    <w:p w:rsidR="00E27AD8" w:rsidRDefault="00E27AD8" w:rsidP="00E27AD8">
      <w:pPr>
        <w:ind w:left="720"/>
      </w:pPr>
      <w:r>
        <w:t>Alicia Cortez introduced new organizational structure to reflect shared governance model and have representation from Administrator, Students, Faculty and Classified Staff.</w:t>
      </w:r>
      <w:bookmarkStart w:id="0" w:name="_GoBack"/>
      <w:bookmarkEnd w:id="0"/>
    </w:p>
    <w:p w:rsidR="00EF3CC1" w:rsidRDefault="00EF3CC1" w:rsidP="00EF3CC1">
      <w:pPr>
        <w:numPr>
          <w:ilvl w:val="0"/>
          <w:numId w:val="2"/>
        </w:numPr>
      </w:pPr>
      <w:r w:rsidRPr="00EF3CC1">
        <w:t>Equity Partners Updates</w:t>
      </w:r>
      <w:r w:rsidR="00E27AD8">
        <w:t xml:space="preserve"> </w:t>
      </w:r>
      <w:r w:rsidR="00E27AD8">
        <w:t>(tabled)</w:t>
      </w:r>
    </w:p>
    <w:p w:rsidR="00EF3CC1" w:rsidRDefault="00EF3CC1" w:rsidP="00EF3CC1">
      <w:pPr>
        <w:numPr>
          <w:ilvl w:val="0"/>
          <w:numId w:val="2"/>
        </w:numPr>
      </w:pPr>
      <w:r w:rsidRPr="00EF3CC1">
        <w:t>Announcements</w:t>
      </w:r>
      <w:r>
        <w:t xml:space="preserve"> and </w:t>
      </w:r>
      <w:r w:rsidRPr="00EF3CC1">
        <w:t>Appreciations</w:t>
      </w:r>
    </w:p>
    <w:sectPr w:rsidR="00EF3CC1">
      <w:head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81" w:rsidRDefault="00613D81" w:rsidP="00402ED9">
      <w:pPr>
        <w:spacing w:line="240" w:lineRule="auto"/>
      </w:pPr>
      <w:r>
        <w:separator/>
      </w:r>
    </w:p>
  </w:endnote>
  <w:endnote w:type="continuationSeparator" w:id="0">
    <w:p w:rsidR="00613D81" w:rsidRDefault="00613D81" w:rsidP="00402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81" w:rsidRDefault="00613D81" w:rsidP="00402ED9">
      <w:pPr>
        <w:spacing w:line="240" w:lineRule="auto"/>
      </w:pPr>
      <w:r>
        <w:separator/>
      </w:r>
    </w:p>
  </w:footnote>
  <w:footnote w:type="continuationSeparator" w:id="0">
    <w:p w:rsidR="00613D81" w:rsidRDefault="00613D81" w:rsidP="00402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D9" w:rsidRDefault="00402ED9" w:rsidP="00402ED9">
    <w:pPr>
      <w:pStyle w:val="NoSpacing"/>
      <w:rPr>
        <w:color w:val="674EA7"/>
      </w:rPr>
    </w:pPr>
  </w:p>
  <w:p w:rsidR="00402ED9" w:rsidRDefault="00402ED9" w:rsidP="00402ED9">
    <w:pPr>
      <w:pStyle w:val="NoSpacing"/>
    </w:pPr>
    <w:r>
      <w:rPr>
        <w:color w:val="674EA7"/>
      </w:rPr>
      <w:t xml:space="preserve">Equity Action Council, </w:t>
    </w:r>
    <w:r>
      <w:t>Office of Equity at De Anza College</w:t>
    </w:r>
  </w:p>
  <w:p w:rsidR="00402ED9" w:rsidRDefault="00402ED9" w:rsidP="00402ED9">
    <w:pPr>
      <w:pStyle w:val="NoSpacing"/>
    </w:pPr>
    <w:r>
      <w:rPr>
        <w:color w:val="674EA7"/>
      </w:rPr>
      <w:t xml:space="preserve">Meeting Notes | </w:t>
    </w:r>
    <w:r>
      <w:rPr>
        <w:color w:val="351C75"/>
      </w:rPr>
      <w:t xml:space="preserve">Thurs. October </w:t>
    </w:r>
    <w:r>
      <w:rPr>
        <w:color w:val="351C75"/>
      </w:rPr>
      <w:t>11</w:t>
    </w:r>
    <w:r>
      <w:rPr>
        <w:color w:val="351C75"/>
      </w:rPr>
      <w:t>, 2018</w:t>
    </w:r>
  </w:p>
  <w:p w:rsidR="00402ED9" w:rsidRPr="00402ED9" w:rsidRDefault="00402ED9" w:rsidP="00402ED9">
    <w:pPr>
      <w:pStyle w:val="NoSpacing"/>
    </w:pPr>
    <w:r>
      <w:t>T</w:t>
    </w:r>
    <w:r>
      <w:t>ri Chair Present: Edmundo Norte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5D84"/>
    <w:multiLevelType w:val="hybridMultilevel"/>
    <w:tmpl w:val="C616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214B1"/>
    <w:multiLevelType w:val="hybridMultilevel"/>
    <w:tmpl w:val="0B4A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02BEC"/>
    <w:multiLevelType w:val="hybridMultilevel"/>
    <w:tmpl w:val="883278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B9B4AA3"/>
    <w:multiLevelType w:val="multilevel"/>
    <w:tmpl w:val="1E0C18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A600738"/>
    <w:multiLevelType w:val="multilevel"/>
    <w:tmpl w:val="3CE23A9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A532A"/>
    <w:rsid w:val="00402ED9"/>
    <w:rsid w:val="00613D81"/>
    <w:rsid w:val="009A532A"/>
    <w:rsid w:val="00E27AD8"/>
    <w:rsid w:val="00E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02ED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ED9"/>
  </w:style>
  <w:style w:type="paragraph" w:styleId="Footer">
    <w:name w:val="footer"/>
    <w:basedOn w:val="Normal"/>
    <w:link w:val="FooterChar"/>
    <w:uiPriority w:val="99"/>
    <w:unhideWhenUsed/>
    <w:rsid w:val="00402ED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ED9"/>
  </w:style>
  <w:style w:type="paragraph" w:styleId="NoSpacing">
    <w:name w:val="No Spacing"/>
    <w:uiPriority w:val="1"/>
    <w:qFormat/>
    <w:rsid w:val="00402ED9"/>
    <w:pPr>
      <w:spacing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Paragraph">
    <w:name w:val="List Paragraph"/>
    <w:basedOn w:val="Normal"/>
    <w:uiPriority w:val="34"/>
    <w:qFormat/>
    <w:rsid w:val="00EF3C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7A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02ED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ED9"/>
  </w:style>
  <w:style w:type="paragraph" w:styleId="Footer">
    <w:name w:val="footer"/>
    <w:basedOn w:val="Normal"/>
    <w:link w:val="FooterChar"/>
    <w:uiPriority w:val="99"/>
    <w:unhideWhenUsed/>
    <w:rsid w:val="00402ED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ED9"/>
  </w:style>
  <w:style w:type="paragraph" w:styleId="NoSpacing">
    <w:name w:val="No Spacing"/>
    <w:uiPriority w:val="1"/>
    <w:qFormat/>
    <w:rsid w:val="00402ED9"/>
    <w:pPr>
      <w:spacing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Paragraph">
    <w:name w:val="List Paragraph"/>
    <w:basedOn w:val="Normal"/>
    <w:uiPriority w:val="34"/>
    <w:qFormat/>
    <w:rsid w:val="00EF3C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7A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fcompassion.org/wp-content/uploads/2015/12/self-compassion.break_mp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ope4college.com/wp-content/uploads/2018/09/Basic-Needs-Insecurity-College-Studen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</cp:lastModifiedBy>
  <cp:revision>2</cp:revision>
  <dcterms:created xsi:type="dcterms:W3CDTF">2019-01-24T17:10:00Z</dcterms:created>
  <dcterms:modified xsi:type="dcterms:W3CDTF">2019-01-24T17:41:00Z</dcterms:modified>
</cp:coreProperties>
</file>