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5D" w:rsidRPr="0055205D" w:rsidRDefault="0055205D" w:rsidP="0055205D">
      <w:pPr>
        <w:spacing w:after="0" w:line="240" w:lineRule="auto"/>
        <w:rPr>
          <w:rFonts w:ascii="Times New Roman" w:eastAsia="Times New Roman" w:hAnsi="Times New Roman" w:cs="Times New Roman"/>
          <w:sz w:val="24"/>
          <w:szCs w:val="24"/>
        </w:rPr>
      </w:pPr>
      <w:r w:rsidRPr="0055205D">
        <w:rPr>
          <w:rFonts w:ascii="Arial" w:eastAsia="Times New Roman" w:hAnsi="Arial" w:cs="Arial"/>
          <w:color w:val="000000"/>
        </w:rPr>
        <w:t xml:space="preserve">Officers: Alicia Cortez, Melissa Aguilar, Carmen </w:t>
      </w:r>
      <w:proofErr w:type="spellStart"/>
      <w:r w:rsidRPr="0055205D">
        <w:rPr>
          <w:rFonts w:ascii="Arial" w:eastAsia="Times New Roman" w:hAnsi="Arial" w:cs="Arial"/>
          <w:color w:val="000000"/>
        </w:rPr>
        <w:t>Lizardi</w:t>
      </w:r>
      <w:proofErr w:type="spellEnd"/>
      <w:r w:rsidRPr="0055205D">
        <w:rPr>
          <w:rFonts w:ascii="Arial" w:eastAsia="Times New Roman" w:hAnsi="Arial" w:cs="Arial"/>
          <w:color w:val="000000"/>
        </w:rPr>
        <w:t xml:space="preserve"> </w:t>
      </w:r>
      <w:proofErr w:type="spellStart"/>
      <w:r w:rsidRPr="0055205D">
        <w:rPr>
          <w:rFonts w:ascii="Arial" w:eastAsia="Times New Roman" w:hAnsi="Arial" w:cs="Arial"/>
          <w:color w:val="000000"/>
        </w:rPr>
        <w:t>Folley</w:t>
      </w:r>
      <w:proofErr w:type="spellEnd"/>
      <w:r w:rsidRPr="0055205D">
        <w:rPr>
          <w:rFonts w:ascii="Arial" w:eastAsia="Times New Roman" w:hAnsi="Arial" w:cs="Arial"/>
          <w:color w:val="000000"/>
        </w:rPr>
        <w:t>, Daniel Acosta, Edmundo Norte, </w:t>
      </w:r>
    </w:p>
    <w:p w:rsidR="0055205D" w:rsidRPr="0055205D" w:rsidRDefault="0055205D" w:rsidP="0055205D">
      <w:pPr>
        <w:spacing w:after="0" w:line="240" w:lineRule="auto"/>
        <w:rPr>
          <w:rFonts w:ascii="Times New Roman" w:eastAsia="Times New Roman" w:hAnsi="Times New Roman" w:cs="Times New Roman"/>
          <w:sz w:val="24"/>
          <w:szCs w:val="24"/>
        </w:rPr>
      </w:pPr>
    </w:p>
    <w:p w:rsidR="0055205D" w:rsidRPr="0055205D" w:rsidRDefault="00FB003F" w:rsidP="0055205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Guests: Angelica Esqui</w:t>
      </w:r>
      <w:r w:rsidR="0055205D" w:rsidRPr="0055205D">
        <w:rPr>
          <w:rFonts w:ascii="Arial" w:eastAsia="Times New Roman" w:hAnsi="Arial" w:cs="Arial"/>
          <w:color w:val="000000"/>
        </w:rPr>
        <w:t xml:space="preserve">vel, Sean </w:t>
      </w:r>
      <w:proofErr w:type="spellStart"/>
      <w:r w:rsidR="0055205D" w:rsidRPr="0055205D">
        <w:rPr>
          <w:rFonts w:ascii="Arial" w:eastAsia="Times New Roman" w:hAnsi="Arial" w:cs="Arial"/>
          <w:color w:val="000000"/>
        </w:rPr>
        <w:t>Crossland</w:t>
      </w:r>
      <w:proofErr w:type="spellEnd"/>
      <w:r w:rsidR="0055205D" w:rsidRPr="0055205D">
        <w:rPr>
          <w:rFonts w:ascii="Arial" w:eastAsia="Times New Roman" w:hAnsi="Arial" w:cs="Arial"/>
          <w:color w:val="000000"/>
        </w:rPr>
        <w:t>, Steve Nava, Andrew Phelps, Cynthia Kaufman, Karen Hunter, Karen Chow, Rex Zhang, Adriana Garcia </w:t>
      </w:r>
    </w:p>
    <w:p w:rsidR="00904A6B" w:rsidRPr="00904A6B" w:rsidRDefault="0055205D" w:rsidP="00904A6B">
      <w:pPr>
        <w:spacing w:after="240" w:line="240" w:lineRule="auto"/>
        <w:rPr>
          <w:rFonts w:ascii="Times New Roman" w:eastAsia="Times New Roman" w:hAnsi="Times New Roman" w:cs="Times New Roman"/>
          <w:sz w:val="24"/>
          <w:szCs w:val="24"/>
        </w:rPr>
      </w:pPr>
      <w:r w:rsidRPr="0055205D">
        <w:rPr>
          <w:rFonts w:ascii="Times New Roman" w:eastAsia="Times New Roman" w:hAnsi="Times New Roman" w:cs="Times New Roman"/>
          <w:sz w:val="24"/>
          <w:szCs w:val="24"/>
        </w:rPr>
        <w:br/>
      </w:r>
    </w:p>
    <w:p w:rsidR="00904A6B" w:rsidRPr="00904A6B" w:rsidRDefault="00904A6B" w:rsidP="00904A6B">
      <w:pPr>
        <w:spacing w:after="0" w:line="240" w:lineRule="auto"/>
        <w:rPr>
          <w:rFonts w:ascii="Times New Roman" w:eastAsia="Times New Roman" w:hAnsi="Times New Roman" w:cs="Times New Roman"/>
          <w:sz w:val="24"/>
          <w:szCs w:val="24"/>
        </w:rPr>
      </w:pPr>
      <w:r w:rsidRPr="00904A6B">
        <w:rPr>
          <w:rFonts w:ascii="Arial" w:eastAsia="Times New Roman" w:hAnsi="Arial" w:cs="Arial"/>
          <w:color w:val="000000"/>
        </w:rPr>
        <w:t>I.     Introduction: Conocimiento and Check In</w:t>
      </w:r>
    </w:p>
    <w:p w:rsidR="00904A6B" w:rsidRPr="00904A6B" w:rsidRDefault="00904A6B" w:rsidP="00904A6B">
      <w:pPr>
        <w:spacing w:after="240" w:line="240" w:lineRule="auto"/>
        <w:rPr>
          <w:rFonts w:ascii="Times New Roman" w:eastAsia="Times New Roman" w:hAnsi="Times New Roman" w:cs="Times New Roman"/>
          <w:sz w:val="24"/>
          <w:szCs w:val="24"/>
        </w:rPr>
      </w:pPr>
    </w:p>
    <w:p w:rsidR="00904A6B" w:rsidRDefault="00904A6B" w:rsidP="00904A6B">
      <w:pPr>
        <w:spacing w:after="0" w:line="240" w:lineRule="auto"/>
        <w:rPr>
          <w:rFonts w:ascii="Arial" w:eastAsia="Times New Roman" w:hAnsi="Arial" w:cs="Arial"/>
          <w:color w:val="000000"/>
        </w:rPr>
      </w:pPr>
      <w:r w:rsidRPr="00904A6B">
        <w:rPr>
          <w:rFonts w:ascii="Arial" w:eastAsia="Times New Roman" w:hAnsi="Arial" w:cs="Arial"/>
          <w:color w:val="000000"/>
        </w:rPr>
        <w:t>II. Subcommittee Reports</w:t>
      </w:r>
    </w:p>
    <w:p w:rsidR="00904A6B" w:rsidRPr="00904A6B" w:rsidRDefault="00904A6B" w:rsidP="00904A6B">
      <w:pPr>
        <w:spacing w:after="0" w:line="240" w:lineRule="auto"/>
        <w:rPr>
          <w:rFonts w:ascii="Times New Roman" w:eastAsia="Times New Roman" w:hAnsi="Times New Roman" w:cs="Times New Roman"/>
          <w:sz w:val="24"/>
          <w:szCs w:val="24"/>
        </w:rPr>
      </w:pPr>
    </w:p>
    <w:p w:rsidR="00904A6B" w:rsidRPr="00904A6B" w:rsidRDefault="00904A6B" w:rsidP="00904A6B">
      <w:pPr>
        <w:pStyle w:val="ListParagraph"/>
        <w:numPr>
          <w:ilvl w:val="0"/>
          <w:numId w:val="7"/>
        </w:numPr>
        <w:spacing w:after="0" w:line="240" w:lineRule="auto"/>
        <w:textAlignment w:val="baseline"/>
        <w:rPr>
          <w:rFonts w:ascii="Arial" w:eastAsia="Times New Roman" w:hAnsi="Arial" w:cs="Arial"/>
          <w:color w:val="000000"/>
        </w:rPr>
      </w:pPr>
      <w:r w:rsidRPr="00904A6B">
        <w:rPr>
          <w:rFonts w:ascii="Arial" w:eastAsia="Times New Roman" w:hAnsi="Arial" w:cs="Arial"/>
          <w:color w:val="000000"/>
        </w:rPr>
        <w:t>DASB presented budget by the Board of Trustees. De Anza College decided to eliminate the student activities specialist position, and DASB decided to pick it up and will fund it. Some programs will be impacted. DASB eliminated categories and it allows more autonomy for each program to determine their own expense.</w:t>
      </w:r>
    </w:p>
    <w:p w:rsidR="00904A6B" w:rsidRPr="00904A6B" w:rsidRDefault="00904A6B" w:rsidP="00904A6B">
      <w:pPr>
        <w:spacing w:after="0" w:line="240" w:lineRule="auto"/>
        <w:rPr>
          <w:rFonts w:ascii="Times New Roman" w:eastAsia="Times New Roman" w:hAnsi="Times New Roman" w:cs="Times New Roman"/>
          <w:sz w:val="24"/>
          <w:szCs w:val="24"/>
        </w:rPr>
      </w:pPr>
    </w:p>
    <w:p w:rsidR="00904A6B" w:rsidRPr="00904A6B" w:rsidRDefault="00904A6B" w:rsidP="00904A6B">
      <w:pPr>
        <w:numPr>
          <w:ilvl w:val="0"/>
          <w:numId w:val="4"/>
        </w:numPr>
        <w:spacing w:after="0" w:line="240" w:lineRule="auto"/>
        <w:textAlignment w:val="baseline"/>
        <w:rPr>
          <w:rFonts w:ascii="Arial" w:eastAsia="Times New Roman" w:hAnsi="Arial" w:cs="Arial"/>
          <w:color w:val="000000"/>
        </w:rPr>
      </w:pPr>
      <w:r w:rsidRPr="00904A6B">
        <w:rPr>
          <w:rFonts w:ascii="Arial" w:eastAsia="Times New Roman" w:hAnsi="Arial" w:cs="Arial"/>
          <w:color w:val="000000"/>
        </w:rPr>
        <w:t>Equity Champion Award: We were hoping to decide winners by this week but due to low capacity by committee we will decide by the week of May 19th. We will then be doing “spotlights” via photo and quotes from submission and then celebrate them on June 18, 2019 at the Equity Celebration.</w:t>
      </w:r>
    </w:p>
    <w:p w:rsidR="00904A6B" w:rsidRPr="00904A6B" w:rsidRDefault="00904A6B" w:rsidP="00904A6B">
      <w:pPr>
        <w:spacing w:after="0" w:line="240" w:lineRule="auto"/>
        <w:rPr>
          <w:rFonts w:ascii="Times New Roman" w:eastAsia="Times New Roman" w:hAnsi="Times New Roman" w:cs="Times New Roman"/>
          <w:sz w:val="24"/>
          <w:szCs w:val="24"/>
        </w:rPr>
      </w:pPr>
    </w:p>
    <w:p w:rsidR="00904A6B" w:rsidRPr="00904A6B" w:rsidRDefault="00904A6B" w:rsidP="00904A6B">
      <w:pPr>
        <w:numPr>
          <w:ilvl w:val="0"/>
          <w:numId w:val="5"/>
        </w:numPr>
        <w:spacing w:after="0" w:line="240" w:lineRule="auto"/>
        <w:textAlignment w:val="baseline"/>
        <w:rPr>
          <w:rFonts w:ascii="Arial" w:eastAsia="Times New Roman" w:hAnsi="Arial" w:cs="Arial"/>
          <w:color w:val="000000"/>
        </w:rPr>
      </w:pPr>
      <w:r w:rsidRPr="00904A6B">
        <w:rPr>
          <w:rFonts w:ascii="Arial" w:eastAsia="Times New Roman" w:hAnsi="Arial" w:cs="Arial"/>
          <w:color w:val="000000"/>
        </w:rPr>
        <w:t>District Book Club: The book title is “</w:t>
      </w:r>
      <w:proofErr w:type="spellStart"/>
      <w:r w:rsidRPr="00904A6B">
        <w:rPr>
          <w:rFonts w:ascii="Arial" w:eastAsia="Times New Roman" w:hAnsi="Arial" w:cs="Arial"/>
          <w:color w:val="000000"/>
        </w:rPr>
        <w:t>Blindspot</w:t>
      </w:r>
      <w:proofErr w:type="spellEnd"/>
      <w:r w:rsidRPr="00904A6B">
        <w:rPr>
          <w:rFonts w:ascii="Arial" w:eastAsia="Times New Roman" w:hAnsi="Arial" w:cs="Arial"/>
          <w:color w:val="000000"/>
        </w:rPr>
        <w:t xml:space="preserve">.” Tony co-facilitated the reading club with Laura Savage.  Melissa, Alicia and Laura are thinking of projects as a way to promote equity on campus. We would like to see how to look at systems of oppressions </w:t>
      </w:r>
      <w:proofErr w:type="spellStart"/>
      <w:r w:rsidRPr="00904A6B">
        <w:rPr>
          <w:rFonts w:ascii="Arial" w:eastAsia="Times New Roman" w:hAnsi="Arial" w:cs="Arial"/>
          <w:color w:val="000000"/>
        </w:rPr>
        <w:t>dein</w:t>
      </w:r>
      <w:proofErr w:type="spellEnd"/>
      <w:r w:rsidRPr="00904A6B">
        <w:rPr>
          <w:rFonts w:ascii="Arial" w:eastAsia="Times New Roman" w:hAnsi="Arial" w:cs="Arial"/>
          <w:color w:val="000000"/>
        </w:rPr>
        <w:t xml:space="preserve"> the context of mental health. Folks can email Laura Savage with book recommendations at </w:t>
      </w:r>
      <w:hyperlink r:id="rId7" w:history="1">
        <w:r w:rsidRPr="00904A6B">
          <w:rPr>
            <w:rFonts w:ascii="Arial" w:eastAsia="Times New Roman" w:hAnsi="Arial" w:cs="Arial"/>
            <w:color w:val="1155CC"/>
            <w:u w:val="single"/>
          </w:rPr>
          <w:t>SavageLaura@fhda.edu</w:t>
        </w:r>
      </w:hyperlink>
      <w:r w:rsidRPr="00904A6B">
        <w:rPr>
          <w:rFonts w:ascii="Arial" w:eastAsia="Times New Roman" w:hAnsi="Arial" w:cs="Arial"/>
          <w:color w:val="000000"/>
        </w:rPr>
        <w:t>. </w:t>
      </w:r>
    </w:p>
    <w:p w:rsidR="00904A6B" w:rsidRPr="00904A6B" w:rsidRDefault="00904A6B" w:rsidP="00904A6B">
      <w:pPr>
        <w:spacing w:after="0" w:line="240" w:lineRule="auto"/>
        <w:rPr>
          <w:rFonts w:ascii="Times New Roman" w:eastAsia="Times New Roman" w:hAnsi="Times New Roman" w:cs="Times New Roman"/>
          <w:sz w:val="24"/>
          <w:szCs w:val="24"/>
        </w:rPr>
      </w:pPr>
    </w:p>
    <w:p w:rsidR="00904A6B" w:rsidRPr="00904A6B" w:rsidRDefault="00904A6B" w:rsidP="00904A6B">
      <w:pPr>
        <w:numPr>
          <w:ilvl w:val="0"/>
          <w:numId w:val="6"/>
        </w:numPr>
        <w:spacing w:after="0" w:line="240" w:lineRule="auto"/>
        <w:textAlignment w:val="baseline"/>
        <w:rPr>
          <w:rFonts w:ascii="Arial" w:eastAsia="Times New Roman" w:hAnsi="Arial" w:cs="Arial"/>
          <w:color w:val="000000"/>
        </w:rPr>
      </w:pPr>
      <w:r w:rsidRPr="00904A6B">
        <w:rPr>
          <w:rFonts w:ascii="Arial" w:eastAsia="Times New Roman" w:hAnsi="Arial" w:cs="Arial"/>
          <w:color w:val="000000"/>
        </w:rPr>
        <w:t>NCORE: About 20 people are going in May 27-June 1, 2019.  We can invite them to do a report back at EAC. There is an intention and expectation that they are actually bringing that NCORE knowledge back to the campus. </w:t>
      </w:r>
    </w:p>
    <w:p w:rsidR="00904A6B" w:rsidRPr="00904A6B" w:rsidRDefault="00904A6B" w:rsidP="00904A6B">
      <w:pPr>
        <w:spacing w:after="0" w:line="240" w:lineRule="auto"/>
        <w:rPr>
          <w:rFonts w:ascii="Times New Roman" w:eastAsia="Times New Roman" w:hAnsi="Times New Roman" w:cs="Times New Roman"/>
          <w:sz w:val="24"/>
          <w:szCs w:val="24"/>
        </w:rPr>
      </w:pPr>
    </w:p>
    <w:p w:rsidR="00904A6B" w:rsidRPr="00904A6B" w:rsidRDefault="00904A6B" w:rsidP="00904A6B">
      <w:pPr>
        <w:spacing w:after="0" w:line="240" w:lineRule="auto"/>
        <w:rPr>
          <w:rFonts w:ascii="Times New Roman" w:eastAsia="Times New Roman" w:hAnsi="Times New Roman" w:cs="Times New Roman"/>
          <w:sz w:val="24"/>
          <w:szCs w:val="24"/>
        </w:rPr>
      </w:pPr>
      <w:r w:rsidRPr="00904A6B">
        <w:rPr>
          <w:rFonts w:ascii="Arial" w:eastAsia="Times New Roman" w:hAnsi="Arial" w:cs="Arial"/>
          <w:color w:val="000000"/>
        </w:rPr>
        <w:t>III. DDEAC: District Diversity and Equity Advisory Committee</w:t>
      </w:r>
    </w:p>
    <w:p w:rsidR="00904A6B" w:rsidRDefault="00904A6B" w:rsidP="00904A6B">
      <w:pPr>
        <w:spacing w:after="240" w:line="240" w:lineRule="auto"/>
        <w:rPr>
          <w:rFonts w:ascii="Arial" w:eastAsia="Times New Roman" w:hAnsi="Arial" w:cs="Arial"/>
          <w:color w:val="000000"/>
        </w:rPr>
      </w:pPr>
    </w:p>
    <w:p w:rsidR="0055205D" w:rsidRPr="004B7D0C" w:rsidRDefault="00904A6B" w:rsidP="004B7D0C">
      <w:pPr>
        <w:pStyle w:val="ListParagraph"/>
        <w:numPr>
          <w:ilvl w:val="0"/>
          <w:numId w:val="9"/>
        </w:numPr>
        <w:spacing w:after="240" w:line="240" w:lineRule="auto"/>
        <w:rPr>
          <w:rFonts w:ascii="Times New Roman" w:eastAsia="Times New Roman" w:hAnsi="Times New Roman" w:cs="Times New Roman"/>
          <w:sz w:val="24"/>
          <w:szCs w:val="24"/>
        </w:rPr>
      </w:pPr>
      <w:r w:rsidRPr="004B7D0C">
        <w:rPr>
          <w:rFonts w:ascii="Arial" w:hAnsi="Arial" w:cs="Arial"/>
          <w:color w:val="000000"/>
        </w:rPr>
        <w:t>DDEAC is part of the district wide participatory governance. They requested to have an EAC representative and Laura Savage is responsible for putting together the district plan and then report back to the state.</w:t>
      </w:r>
      <w:r w:rsidRPr="004B7D0C">
        <w:rPr>
          <w:rFonts w:ascii="Arial" w:hAnsi="Arial" w:cs="Arial"/>
          <w:color w:val="000000"/>
        </w:rPr>
        <w:t xml:space="preserve"> </w:t>
      </w:r>
      <w:r w:rsidR="0055205D" w:rsidRPr="004B7D0C">
        <w:rPr>
          <w:rFonts w:ascii="Arial" w:eastAsia="Times New Roman" w:hAnsi="Arial" w:cs="Arial"/>
          <w:color w:val="000000"/>
        </w:rPr>
        <w:t xml:space="preserve">The plan is to put all the procedures for a vote on the May 20th </w:t>
      </w:r>
      <w:r w:rsidRPr="004B7D0C">
        <w:rPr>
          <w:rFonts w:ascii="Arial" w:eastAsia="Times New Roman" w:hAnsi="Arial" w:cs="Arial"/>
          <w:color w:val="000000"/>
        </w:rPr>
        <w:t>meeting</w:t>
      </w:r>
      <w:r w:rsidR="0055205D" w:rsidRPr="004B7D0C">
        <w:rPr>
          <w:rFonts w:ascii="Arial" w:eastAsia="Times New Roman" w:hAnsi="Arial" w:cs="Arial"/>
          <w:color w:val="000000"/>
        </w:rPr>
        <w:t xml:space="preserve">, which </w:t>
      </w:r>
      <w:proofErr w:type="gramStart"/>
      <w:r w:rsidR="00A926F6" w:rsidRPr="004B7D0C">
        <w:rPr>
          <w:rFonts w:ascii="Arial" w:eastAsia="Times New Roman" w:hAnsi="Arial" w:cs="Arial"/>
          <w:color w:val="000000"/>
        </w:rPr>
        <w:t>is the third committee</w:t>
      </w:r>
      <w:proofErr w:type="gramEnd"/>
      <w:r w:rsidR="00A926F6" w:rsidRPr="004B7D0C">
        <w:rPr>
          <w:rFonts w:ascii="Arial" w:eastAsia="Times New Roman" w:hAnsi="Arial" w:cs="Arial"/>
          <w:color w:val="000000"/>
        </w:rPr>
        <w:t xml:space="preserve"> </w:t>
      </w:r>
      <w:r w:rsidRPr="004B7D0C">
        <w:rPr>
          <w:rFonts w:ascii="Arial" w:eastAsia="Times New Roman" w:hAnsi="Arial" w:cs="Arial"/>
          <w:color w:val="000000"/>
        </w:rPr>
        <w:t xml:space="preserve">meeting </w:t>
      </w:r>
      <w:r w:rsidR="00A926F6" w:rsidRPr="004B7D0C">
        <w:rPr>
          <w:rFonts w:ascii="Arial" w:eastAsia="Times New Roman" w:hAnsi="Arial" w:cs="Arial"/>
          <w:color w:val="000000"/>
        </w:rPr>
        <w:t>thus</w:t>
      </w:r>
      <w:r w:rsidR="0055205D" w:rsidRPr="004B7D0C">
        <w:rPr>
          <w:rFonts w:ascii="Arial" w:eastAsia="Times New Roman" w:hAnsi="Arial" w:cs="Arial"/>
          <w:color w:val="000000"/>
        </w:rPr>
        <w:t xml:space="preserve"> far. Classified and Faculty procedures have already been approved</w:t>
      </w:r>
      <w:r w:rsidRPr="004B7D0C">
        <w:rPr>
          <w:rFonts w:ascii="Arial" w:eastAsia="Times New Roman" w:hAnsi="Arial" w:cs="Arial"/>
          <w:color w:val="000000"/>
        </w:rPr>
        <w:t>. It is a desire to send the EE</w:t>
      </w:r>
      <w:r w:rsidR="00A926F6" w:rsidRPr="004B7D0C">
        <w:rPr>
          <w:rFonts w:ascii="Arial" w:eastAsia="Times New Roman" w:hAnsi="Arial" w:cs="Arial"/>
          <w:color w:val="000000"/>
        </w:rPr>
        <w:t>O</w:t>
      </w:r>
      <w:r w:rsidR="0055205D" w:rsidRPr="004B7D0C">
        <w:rPr>
          <w:rFonts w:ascii="Arial" w:eastAsia="Times New Roman" w:hAnsi="Arial" w:cs="Arial"/>
          <w:color w:val="000000"/>
        </w:rPr>
        <w:t xml:space="preserve"> plan to the </w:t>
      </w:r>
      <w:r w:rsidRPr="004B7D0C">
        <w:rPr>
          <w:rFonts w:ascii="Arial" w:eastAsia="Times New Roman" w:hAnsi="Arial" w:cs="Arial"/>
          <w:color w:val="000000"/>
        </w:rPr>
        <w:t>C</w:t>
      </w:r>
      <w:r w:rsidR="0055205D" w:rsidRPr="004B7D0C">
        <w:rPr>
          <w:rFonts w:ascii="Arial" w:eastAsia="Times New Roman" w:hAnsi="Arial" w:cs="Arial"/>
          <w:color w:val="000000"/>
        </w:rPr>
        <w:t>hancellor’s office.  </w:t>
      </w:r>
    </w:p>
    <w:p w:rsidR="004B7D0C" w:rsidRPr="004B7D0C" w:rsidRDefault="004B7D0C" w:rsidP="004B7D0C">
      <w:pPr>
        <w:pStyle w:val="ListParagraph"/>
        <w:spacing w:after="240" w:line="240" w:lineRule="auto"/>
        <w:rPr>
          <w:rFonts w:ascii="Times New Roman" w:eastAsia="Times New Roman" w:hAnsi="Times New Roman" w:cs="Times New Roman"/>
          <w:sz w:val="24"/>
          <w:szCs w:val="24"/>
        </w:rPr>
      </w:pPr>
    </w:p>
    <w:p w:rsidR="0055205D" w:rsidRPr="004B7D0C" w:rsidRDefault="0055205D" w:rsidP="004B7D0C">
      <w:pPr>
        <w:pStyle w:val="ListParagraph"/>
        <w:numPr>
          <w:ilvl w:val="0"/>
          <w:numId w:val="9"/>
        </w:numPr>
        <w:spacing w:after="0" w:line="240" w:lineRule="auto"/>
        <w:rPr>
          <w:rFonts w:ascii="Times New Roman" w:eastAsia="Times New Roman" w:hAnsi="Times New Roman" w:cs="Times New Roman"/>
          <w:sz w:val="24"/>
          <w:szCs w:val="24"/>
        </w:rPr>
      </w:pPr>
      <w:r w:rsidRPr="004B7D0C">
        <w:rPr>
          <w:rFonts w:ascii="Arial" w:eastAsia="Times New Roman" w:hAnsi="Arial" w:cs="Arial"/>
          <w:b/>
          <w:color w:val="000000"/>
        </w:rPr>
        <w:t>Recommendation</w:t>
      </w:r>
      <w:r w:rsidR="00904A6B" w:rsidRPr="004B7D0C">
        <w:rPr>
          <w:rFonts w:ascii="Arial" w:eastAsia="Times New Roman" w:hAnsi="Arial" w:cs="Arial"/>
          <w:color w:val="000000"/>
        </w:rPr>
        <w:t xml:space="preserve"> made </w:t>
      </w:r>
      <w:r w:rsidRPr="004B7D0C">
        <w:rPr>
          <w:rFonts w:ascii="Arial" w:eastAsia="Times New Roman" w:hAnsi="Arial" w:cs="Arial"/>
          <w:color w:val="000000"/>
        </w:rPr>
        <w:t xml:space="preserve">to update the DDEAC </w:t>
      </w:r>
      <w:hyperlink r:id="rId8" w:history="1">
        <w:r w:rsidRPr="004B7D0C">
          <w:rPr>
            <w:rFonts w:ascii="Arial" w:eastAsia="Times New Roman" w:hAnsi="Arial" w:cs="Arial"/>
            <w:color w:val="1155CC"/>
            <w:u w:val="single"/>
          </w:rPr>
          <w:t>Website </w:t>
        </w:r>
      </w:hyperlink>
    </w:p>
    <w:p w:rsidR="00904A6B" w:rsidRPr="0055205D" w:rsidRDefault="00904A6B" w:rsidP="0055205D">
      <w:pPr>
        <w:spacing w:after="0" w:line="240" w:lineRule="auto"/>
        <w:rPr>
          <w:rFonts w:ascii="Times New Roman" w:eastAsia="Times New Roman" w:hAnsi="Times New Roman" w:cs="Times New Roman"/>
          <w:sz w:val="24"/>
          <w:szCs w:val="24"/>
        </w:rPr>
      </w:pPr>
    </w:p>
    <w:p w:rsidR="0055205D" w:rsidRPr="004B7D0C" w:rsidRDefault="0055205D" w:rsidP="004B7D0C">
      <w:pPr>
        <w:pStyle w:val="ListParagraph"/>
        <w:numPr>
          <w:ilvl w:val="0"/>
          <w:numId w:val="9"/>
        </w:numPr>
        <w:spacing w:after="0" w:line="240" w:lineRule="auto"/>
        <w:rPr>
          <w:rFonts w:ascii="Times New Roman" w:eastAsia="Times New Roman" w:hAnsi="Times New Roman" w:cs="Times New Roman"/>
          <w:sz w:val="24"/>
          <w:szCs w:val="24"/>
        </w:rPr>
      </w:pPr>
      <w:r w:rsidRPr="004B7D0C">
        <w:rPr>
          <w:rFonts w:ascii="Arial" w:eastAsia="Times New Roman" w:hAnsi="Arial" w:cs="Arial"/>
          <w:color w:val="000000"/>
        </w:rPr>
        <w:t xml:space="preserve">Next Steps </w:t>
      </w:r>
      <w:r w:rsidR="008F29FB" w:rsidRPr="004B7D0C">
        <w:rPr>
          <w:rFonts w:ascii="Arial" w:eastAsia="Times New Roman" w:hAnsi="Arial" w:cs="Arial"/>
          <w:color w:val="000000"/>
        </w:rPr>
        <w:t>will be to</w:t>
      </w:r>
      <w:r w:rsidRPr="004B7D0C">
        <w:rPr>
          <w:rFonts w:ascii="Arial" w:eastAsia="Times New Roman" w:hAnsi="Arial" w:cs="Arial"/>
          <w:color w:val="000000"/>
        </w:rPr>
        <w:t xml:space="preserve"> look at the process</w:t>
      </w:r>
      <w:r w:rsidR="008F29FB" w:rsidRPr="004B7D0C">
        <w:rPr>
          <w:rFonts w:ascii="Arial" w:eastAsia="Times New Roman" w:hAnsi="Arial" w:cs="Arial"/>
          <w:color w:val="000000"/>
        </w:rPr>
        <w:t xml:space="preserve"> such as to</w:t>
      </w:r>
      <w:r w:rsidRPr="004B7D0C">
        <w:rPr>
          <w:rFonts w:ascii="Arial" w:eastAsia="Times New Roman" w:hAnsi="Arial" w:cs="Arial"/>
          <w:color w:val="000000"/>
        </w:rPr>
        <w:t xml:space="preserve"> 1</w:t>
      </w:r>
      <w:r w:rsidR="008F29FB" w:rsidRPr="004B7D0C">
        <w:rPr>
          <w:rFonts w:ascii="Arial" w:eastAsia="Times New Roman" w:hAnsi="Arial" w:cs="Arial"/>
          <w:color w:val="000000"/>
        </w:rPr>
        <w:t xml:space="preserve">) clarify the membership and 2) look at input and 3) </w:t>
      </w:r>
      <w:r w:rsidRPr="004B7D0C">
        <w:rPr>
          <w:rFonts w:ascii="Arial" w:eastAsia="Times New Roman" w:hAnsi="Arial" w:cs="Arial"/>
          <w:color w:val="000000"/>
        </w:rPr>
        <w:t>look into the policy in all three areas (faculty, classified, administrators). Next steps is</w:t>
      </w:r>
      <w:r w:rsidR="003316AD" w:rsidRPr="004B7D0C">
        <w:rPr>
          <w:rFonts w:ascii="Arial" w:eastAsia="Times New Roman" w:hAnsi="Arial" w:cs="Arial"/>
          <w:color w:val="000000"/>
        </w:rPr>
        <w:t xml:space="preserve"> </w:t>
      </w:r>
      <w:r w:rsidR="003316AD" w:rsidRPr="004B7D0C">
        <w:rPr>
          <w:rFonts w:ascii="Arial" w:eastAsia="Times New Roman" w:hAnsi="Arial" w:cs="Arial"/>
          <w:color w:val="000000"/>
        </w:rPr>
        <w:t>DDEAC</w:t>
      </w:r>
      <w:r w:rsidRPr="004B7D0C">
        <w:rPr>
          <w:rFonts w:ascii="Arial" w:eastAsia="Times New Roman" w:hAnsi="Arial" w:cs="Arial"/>
          <w:color w:val="000000"/>
        </w:rPr>
        <w:t xml:space="preserve"> to meet on May 13</w:t>
      </w:r>
      <w:r w:rsidRPr="004B7D0C">
        <w:rPr>
          <w:rFonts w:ascii="Arial" w:eastAsia="Times New Roman" w:hAnsi="Arial" w:cs="Arial"/>
          <w:color w:val="000000"/>
          <w:vertAlign w:val="superscript"/>
        </w:rPr>
        <w:t>th</w:t>
      </w:r>
      <w:r w:rsidR="003316AD" w:rsidRPr="004B7D0C">
        <w:rPr>
          <w:rFonts w:ascii="Arial" w:eastAsia="Times New Roman" w:hAnsi="Arial" w:cs="Arial"/>
          <w:color w:val="000000"/>
        </w:rPr>
        <w:t>, 2019</w:t>
      </w:r>
      <w:r w:rsidRPr="004B7D0C">
        <w:rPr>
          <w:rFonts w:ascii="Arial" w:eastAsia="Times New Roman" w:hAnsi="Arial" w:cs="Arial"/>
          <w:color w:val="000000"/>
        </w:rPr>
        <w:t xml:space="preserve"> 130-3pm to provide feedback in time for</w:t>
      </w:r>
      <w:r w:rsidR="00CD3B1A" w:rsidRPr="004B7D0C">
        <w:rPr>
          <w:rFonts w:ascii="Arial" w:eastAsia="Times New Roman" w:hAnsi="Arial" w:cs="Arial"/>
          <w:color w:val="000000"/>
        </w:rPr>
        <w:t xml:space="preserve"> the</w:t>
      </w:r>
      <w:r w:rsidRPr="004B7D0C">
        <w:rPr>
          <w:rFonts w:ascii="Arial" w:eastAsia="Times New Roman" w:hAnsi="Arial" w:cs="Arial"/>
          <w:color w:val="000000"/>
        </w:rPr>
        <w:t xml:space="preserve"> May 20th deadline.  Alicia will send policy along with academic senate proposed changes tonight.</w:t>
      </w:r>
    </w:p>
    <w:p w:rsidR="0055205D" w:rsidRPr="0055205D" w:rsidRDefault="0055205D" w:rsidP="0055205D">
      <w:pPr>
        <w:spacing w:after="0" w:line="240" w:lineRule="auto"/>
        <w:rPr>
          <w:rFonts w:ascii="Times New Roman" w:eastAsia="Times New Roman" w:hAnsi="Times New Roman" w:cs="Times New Roman"/>
          <w:sz w:val="24"/>
          <w:szCs w:val="24"/>
        </w:rPr>
      </w:pPr>
    </w:p>
    <w:p w:rsidR="0055205D" w:rsidRPr="0055205D" w:rsidRDefault="00CD3B1A" w:rsidP="0055205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IV</w:t>
      </w:r>
      <w:r w:rsidRPr="00904A6B">
        <w:rPr>
          <w:rFonts w:ascii="Arial" w:eastAsia="Times New Roman" w:hAnsi="Arial" w:cs="Arial"/>
          <w:color w:val="000000"/>
        </w:rPr>
        <w:t xml:space="preserve">. </w:t>
      </w:r>
      <w:r w:rsidR="0055205D" w:rsidRPr="0055205D">
        <w:rPr>
          <w:rFonts w:ascii="Arial" w:eastAsia="Times New Roman" w:hAnsi="Arial" w:cs="Arial"/>
          <w:color w:val="000000"/>
        </w:rPr>
        <w:t>Student Voices in Shared Governance </w:t>
      </w:r>
    </w:p>
    <w:p w:rsidR="0055205D" w:rsidRPr="0055205D" w:rsidRDefault="0055205D" w:rsidP="0055205D">
      <w:pPr>
        <w:numPr>
          <w:ilvl w:val="0"/>
          <w:numId w:val="1"/>
        </w:numPr>
        <w:spacing w:after="0" w:line="240" w:lineRule="auto"/>
        <w:textAlignment w:val="baseline"/>
        <w:rPr>
          <w:rFonts w:ascii="Arial" w:eastAsia="Times New Roman" w:hAnsi="Arial" w:cs="Arial"/>
          <w:color w:val="000000"/>
        </w:rPr>
      </w:pPr>
      <w:hyperlink r:id="rId9" w:history="1">
        <w:r w:rsidR="00CD3B1A">
          <w:rPr>
            <w:rFonts w:ascii="Arial" w:eastAsia="Times New Roman" w:hAnsi="Arial" w:cs="Arial"/>
            <w:color w:val="1155CC"/>
            <w:u w:val="single"/>
          </w:rPr>
          <w:t>Please Refer to this d</w:t>
        </w:r>
        <w:r w:rsidRPr="0055205D">
          <w:rPr>
            <w:rFonts w:ascii="Arial" w:eastAsia="Times New Roman" w:hAnsi="Arial" w:cs="Arial"/>
            <w:color w:val="1155CC"/>
            <w:u w:val="single"/>
          </w:rPr>
          <w:t>ocument for reference </w:t>
        </w:r>
      </w:hyperlink>
    </w:p>
    <w:p w:rsidR="00CD3B1A" w:rsidRDefault="00CD3B1A" w:rsidP="0055205D">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Shared Governance bodies c</w:t>
      </w:r>
      <w:r w:rsidR="0055205D" w:rsidRPr="0055205D">
        <w:rPr>
          <w:rFonts w:ascii="Arial" w:eastAsia="Times New Roman" w:hAnsi="Arial" w:cs="Arial"/>
          <w:color w:val="000000"/>
        </w:rPr>
        <w:t xml:space="preserve">hanged their </w:t>
      </w:r>
      <w:r w:rsidRPr="0055205D">
        <w:rPr>
          <w:rFonts w:ascii="Arial" w:eastAsia="Times New Roman" w:hAnsi="Arial" w:cs="Arial"/>
          <w:color w:val="000000"/>
        </w:rPr>
        <w:t>bylaws</w:t>
      </w:r>
      <w:r w:rsidR="0055205D" w:rsidRPr="0055205D">
        <w:rPr>
          <w:rFonts w:ascii="Arial" w:eastAsia="Times New Roman" w:hAnsi="Arial" w:cs="Arial"/>
          <w:color w:val="000000"/>
        </w:rPr>
        <w:t xml:space="preserve"> to include student voices. Students should be trained and prepared and have that understanding to actually participate in the process. It is an </w:t>
      </w:r>
      <w:r w:rsidRPr="0055205D">
        <w:rPr>
          <w:rFonts w:ascii="Arial" w:eastAsia="Times New Roman" w:hAnsi="Arial" w:cs="Arial"/>
          <w:color w:val="000000"/>
        </w:rPr>
        <w:t>ongoing</w:t>
      </w:r>
      <w:r w:rsidR="0055205D" w:rsidRPr="0055205D">
        <w:rPr>
          <w:rFonts w:ascii="Arial" w:eastAsia="Times New Roman" w:hAnsi="Arial" w:cs="Arial"/>
          <w:color w:val="000000"/>
        </w:rPr>
        <w:t xml:space="preserve"> journey, so far we have presented at academic senate, classified</w:t>
      </w:r>
      <w:r>
        <w:rPr>
          <w:rFonts w:ascii="Arial" w:eastAsia="Times New Roman" w:hAnsi="Arial" w:cs="Arial"/>
          <w:color w:val="000000"/>
        </w:rPr>
        <w:t xml:space="preserve"> senate, equity action council,</w:t>
      </w:r>
      <w:r w:rsidR="0055205D" w:rsidRPr="0055205D">
        <w:rPr>
          <w:rFonts w:ascii="Arial" w:eastAsia="Times New Roman" w:hAnsi="Arial" w:cs="Arial"/>
          <w:color w:val="000000"/>
        </w:rPr>
        <w:t xml:space="preserve"> and </w:t>
      </w:r>
      <w:r>
        <w:rPr>
          <w:rFonts w:ascii="Arial" w:eastAsia="Times New Roman" w:hAnsi="Arial" w:cs="Arial"/>
          <w:color w:val="000000"/>
        </w:rPr>
        <w:t>at the board of trustees. This allowed for the creation of</w:t>
      </w:r>
      <w:r w:rsidR="0055205D" w:rsidRPr="0055205D">
        <w:rPr>
          <w:rFonts w:ascii="Arial" w:eastAsia="Times New Roman" w:hAnsi="Arial" w:cs="Arial"/>
          <w:color w:val="000000"/>
        </w:rPr>
        <w:t xml:space="preserve"> a meaningful student representatio</w:t>
      </w:r>
      <w:r>
        <w:rPr>
          <w:rFonts w:ascii="Arial" w:eastAsia="Times New Roman" w:hAnsi="Arial" w:cs="Arial"/>
          <w:color w:val="000000"/>
        </w:rPr>
        <w:t xml:space="preserve">n. </w:t>
      </w:r>
    </w:p>
    <w:p w:rsidR="0055205D" w:rsidRPr="0055205D" w:rsidRDefault="00CD3B1A" w:rsidP="00427C81">
      <w:pPr>
        <w:numPr>
          <w:ilvl w:val="0"/>
          <w:numId w:val="1"/>
        </w:numPr>
        <w:spacing w:after="0" w:line="240" w:lineRule="auto"/>
        <w:textAlignment w:val="baseline"/>
        <w:rPr>
          <w:rFonts w:ascii="Arial" w:eastAsia="Times New Roman" w:hAnsi="Arial" w:cs="Arial"/>
          <w:color w:val="000000"/>
        </w:rPr>
      </w:pPr>
      <w:r w:rsidRPr="00CD3B1A">
        <w:rPr>
          <w:rFonts w:ascii="Arial" w:eastAsia="Times New Roman" w:hAnsi="Arial" w:cs="Arial"/>
          <w:color w:val="000000"/>
        </w:rPr>
        <w:t>Elias k A</w:t>
      </w:r>
      <w:r w:rsidR="0055205D" w:rsidRPr="0055205D">
        <w:rPr>
          <w:rFonts w:ascii="Arial" w:eastAsia="Times New Roman" w:hAnsi="Arial" w:cs="Arial"/>
          <w:color w:val="000000"/>
        </w:rPr>
        <w:t>hmed and Rex Zhang did a survey with DASB senators and representatives</w:t>
      </w:r>
      <w:r w:rsidRPr="00CD3B1A">
        <w:rPr>
          <w:rFonts w:ascii="Arial" w:eastAsia="Times New Roman" w:hAnsi="Arial" w:cs="Arial"/>
          <w:color w:val="000000"/>
        </w:rPr>
        <w:t xml:space="preserve"> to expand the concept paper for “Student Voices in Shared Governance.</w:t>
      </w:r>
      <w:r w:rsidR="0055205D" w:rsidRPr="0055205D">
        <w:rPr>
          <w:rFonts w:ascii="Arial" w:eastAsia="Times New Roman" w:hAnsi="Arial" w:cs="Arial"/>
          <w:color w:val="000000"/>
        </w:rPr>
        <w:t>15 out of 16 senators participated in the survey</w:t>
      </w:r>
      <w:r w:rsidRPr="00CD3B1A">
        <w:rPr>
          <w:rFonts w:ascii="Arial" w:eastAsia="Times New Roman" w:hAnsi="Arial" w:cs="Arial"/>
          <w:color w:val="000000"/>
        </w:rPr>
        <w:t>.</w:t>
      </w:r>
      <w:r>
        <w:rPr>
          <w:rFonts w:ascii="Arial" w:eastAsia="Times New Roman" w:hAnsi="Arial" w:cs="Arial"/>
          <w:color w:val="000000"/>
        </w:rPr>
        <w:t xml:space="preserve"> </w:t>
      </w:r>
      <w:r w:rsidR="0055205D" w:rsidRPr="0055205D">
        <w:rPr>
          <w:rFonts w:ascii="Arial" w:eastAsia="Times New Roman" w:hAnsi="Arial" w:cs="Arial"/>
          <w:color w:val="000000"/>
        </w:rPr>
        <w:t>Student</w:t>
      </w:r>
      <w:r>
        <w:rPr>
          <w:rFonts w:ascii="Arial" w:eastAsia="Times New Roman" w:hAnsi="Arial" w:cs="Arial"/>
          <w:color w:val="000000"/>
        </w:rPr>
        <w:t xml:space="preserve"> senator</w:t>
      </w:r>
      <w:r w:rsidR="0055205D" w:rsidRPr="0055205D">
        <w:rPr>
          <w:rFonts w:ascii="Arial" w:eastAsia="Times New Roman" w:hAnsi="Arial" w:cs="Arial"/>
          <w:color w:val="000000"/>
        </w:rPr>
        <w:t>s responded they have an average of 10.5 DASB hours a week. </w:t>
      </w:r>
    </w:p>
    <w:p w:rsidR="00CD3B1A" w:rsidRDefault="00CD3B1A" w:rsidP="0055205D">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Current situation</w:t>
      </w:r>
    </w:p>
    <w:p w:rsidR="0055205D" w:rsidRPr="0055205D" w:rsidRDefault="0055205D" w:rsidP="00CD3B1A">
      <w:pPr>
        <w:numPr>
          <w:ilvl w:val="1"/>
          <w:numId w:val="1"/>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Potential improvements </w:t>
      </w:r>
    </w:p>
    <w:p w:rsidR="0055205D" w:rsidRPr="0055205D" w:rsidRDefault="0055205D" w:rsidP="00CD3B1A">
      <w:pPr>
        <w:numPr>
          <w:ilvl w:val="1"/>
          <w:numId w:val="1"/>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Reasons for absences </w:t>
      </w:r>
    </w:p>
    <w:p w:rsidR="0055205D" w:rsidRPr="0055205D" w:rsidRDefault="0055205D" w:rsidP="00CD3B1A">
      <w:pPr>
        <w:numPr>
          <w:ilvl w:val="1"/>
          <w:numId w:val="1"/>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Half the senators </w:t>
      </w:r>
      <w:proofErr w:type="spellStart"/>
      <w:r w:rsidRPr="0055205D">
        <w:rPr>
          <w:rFonts w:ascii="Arial" w:eastAsia="Times New Roman" w:hAnsi="Arial" w:cs="Arial"/>
          <w:color w:val="000000"/>
        </w:rPr>
        <w:t>dont</w:t>
      </w:r>
      <w:proofErr w:type="spellEnd"/>
      <w:r w:rsidRPr="0055205D">
        <w:rPr>
          <w:rFonts w:ascii="Arial" w:eastAsia="Times New Roman" w:hAnsi="Arial" w:cs="Arial"/>
          <w:color w:val="000000"/>
        </w:rPr>
        <w:t xml:space="preserve"> speak up </w:t>
      </w:r>
    </w:p>
    <w:p w:rsidR="00CD3B1A" w:rsidRDefault="00CD3B1A" w:rsidP="0055205D">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Next Steps</w:t>
      </w:r>
    </w:p>
    <w:p w:rsidR="0055205D" w:rsidRPr="0055205D" w:rsidRDefault="0055205D" w:rsidP="0055205D">
      <w:pPr>
        <w:numPr>
          <w:ilvl w:val="0"/>
          <w:numId w:val="1"/>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Added SLO outcomes and a commitment by DASB for next steps </w:t>
      </w:r>
    </w:p>
    <w:p w:rsidR="0055205D" w:rsidRPr="0055205D" w:rsidRDefault="0055205D" w:rsidP="0055205D">
      <w:pPr>
        <w:numPr>
          <w:ilvl w:val="0"/>
          <w:numId w:val="1"/>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Best practices in shared governance, cliff note sin transition in shared governance </w:t>
      </w:r>
    </w:p>
    <w:p w:rsidR="0055205D" w:rsidRDefault="0055205D" w:rsidP="004B7D0C">
      <w:pPr>
        <w:numPr>
          <w:ilvl w:val="0"/>
          <w:numId w:val="1"/>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Feedback can be provided by Tues May 13th. Rx ill present at DASB senate </w:t>
      </w:r>
      <w:proofErr w:type="spellStart"/>
      <w:r w:rsidRPr="0055205D">
        <w:rPr>
          <w:rFonts w:ascii="Arial" w:eastAsia="Times New Roman" w:hAnsi="Arial" w:cs="Arial"/>
          <w:color w:val="000000"/>
        </w:rPr>
        <w:t>mtg</w:t>
      </w:r>
      <w:proofErr w:type="spellEnd"/>
      <w:r w:rsidRPr="0055205D">
        <w:rPr>
          <w:rFonts w:ascii="Arial" w:eastAsia="Times New Roman" w:hAnsi="Arial" w:cs="Arial"/>
          <w:color w:val="000000"/>
        </w:rPr>
        <w:t xml:space="preserve"> on Wed May 15th at 3pm. </w:t>
      </w:r>
    </w:p>
    <w:p w:rsidR="004B7D0C" w:rsidRPr="0055205D" w:rsidRDefault="004B7D0C" w:rsidP="004B7D0C">
      <w:pPr>
        <w:spacing w:after="0" w:line="240" w:lineRule="auto"/>
        <w:ind w:left="720"/>
        <w:textAlignment w:val="baseline"/>
        <w:rPr>
          <w:rFonts w:ascii="Arial" w:eastAsia="Times New Roman" w:hAnsi="Arial" w:cs="Arial"/>
          <w:color w:val="000000"/>
        </w:rPr>
      </w:pPr>
    </w:p>
    <w:p w:rsidR="0055205D" w:rsidRPr="0055205D" w:rsidRDefault="003F5C95" w:rsidP="0055205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V. </w:t>
      </w:r>
      <w:r w:rsidRPr="003F5C95">
        <w:rPr>
          <w:rFonts w:ascii="Arial" w:eastAsia="Times New Roman" w:hAnsi="Arial" w:cs="Arial"/>
          <w:color w:val="000000"/>
        </w:rPr>
        <w:t>Appreciative Inquiry by University of Utah Doctoral Student</w:t>
      </w:r>
      <w:r>
        <w:rPr>
          <w:rFonts w:ascii="Arial" w:eastAsia="Times New Roman" w:hAnsi="Arial" w:cs="Arial"/>
          <w:color w:val="000000"/>
        </w:rPr>
        <w:t xml:space="preserve">: Sean </w:t>
      </w:r>
      <w:proofErr w:type="spellStart"/>
      <w:r>
        <w:rPr>
          <w:rFonts w:ascii="Arial" w:eastAsia="Times New Roman" w:hAnsi="Arial" w:cs="Arial"/>
          <w:color w:val="000000"/>
        </w:rPr>
        <w:t>Crossland</w:t>
      </w:r>
      <w:proofErr w:type="spellEnd"/>
    </w:p>
    <w:p w:rsidR="0055205D" w:rsidRPr="0055205D" w:rsidRDefault="003F5C95" w:rsidP="002362FC">
      <w:pPr>
        <w:numPr>
          <w:ilvl w:val="0"/>
          <w:numId w:val="2"/>
        </w:numPr>
        <w:spacing w:after="0" w:line="240" w:lineRule="auto"/>
        <w:textAlignment w:val="baseline"/>
        <w:rPr>
          <w:rFonts w:ascii="Arial" w:eastAsia="Times New Roman" w:hAnsi="Arial" w:cs="Arial"/>
          <w:color w:val="000000"/>
        </w:rPr>
      </w:pPr>
      <w:r w:rsidRPr="003F5C95">
        <w:rPr>
          <w:rFonts w:ascii="Arial" w:eastAsia="Times New Roman" w:hAnsi="Arial" w:cs="Arial"/>
          <w:color w:val="000000"/>
        </w:rPr>
        <w:t>“</w:t>
      </w:r>
      <w:r w:rsidRPr="003F5C95">
        <w:rPr>
          <w:rFonts w:ascii="Arial" w:eastAsia="Times New Roman" w:hAnsi="Arial" w:cs="Arial"/>
          <w:color w:val="000000"/>
        </w:rPr>
        <w:t>Appreciative Inquiry</w:t>
      </w:r>
      <w:r w:rsidRPr="003F5C95">
        <w:rPr>
          <w:rFonts w:ascii="Arial" w:eastAsia="Times New Roman" w:hAnsi="Arial" w:cs="Arial"/>
          <w:color w:val="000000"/>
        </w:rPr>
        <w:t>” is an</w:t>
      </w:r>
      <w:r w:rsidRPr="003F5C95">
        <w:rPr>
          <w:rFonts w:ascii="Arial" w:eastAsia="Times New Roman" w:hAnsi="Arial" w:cs="Arial"/>
          <w:color w:val="000000"/>
        </w:rPr>
        <w:t xml:space="preserve"> </w:t>
      </w:r>
      <w:r w:rsidRPr="003F5C95">
        <w:rPr>
          <w:rFonts w:ascii="Arial" w:eastAsia="Times New Roman" w:hAnsi="Arial" w:cs="Arial"/>
          <w:color w:val="000000"/>
        </w:rPr>
        <w:t>u</w:t>
      </w:r>
      <w:r w:rsidR="0055205D" w:rsidRPr="0055205D">
        <w:rPr>
          <w:rFonts w:ascii="Arial" w:eastAsia="Times New Roman" w:hAnsi="Arial" w:cs="Arial"/>
          <w:color w:val="000000"/>
        </w:rPr>
        <w:t>nderused method </w:t>
      </w:r>
      <w:r w:rsidRPr="003F5C95">
        <w:rPr>
          <w:rFonts w:ascii="Arial" w:eastAsia="Times New Roman" w:hAnsi="Arial" w:cs="Arial"/>
          <w:color w:val="000000"/>
        </w:rPr>
        <w:t xml:space="preserve">in research and is </w:t>
      </w:r>
      <w:r>
        <w:rPr>
          <w:rFonts w:ascii="Arial" w:eastAsia="Times New Roman" w:hAnsi="Arial" w:cs="Arial"/>
          <w:color w:val="000000"/>
        </w:rPr>
        <w:t>r</w:t>
      </w:r>
      <w:r w:rsidR="0055205D" w:rsidRPr="0055205D">
        <w:rPr>
          <w:rFonts w:ascii="Arial" w:eastAsia="Times New Roman" w:hAnsi="Arial" w:cs="Arial"/>
          <w:color w:val="000000"/>
        </w:rPr>
        <w:t xml:space="preserve">ecently growing, </w:t>
      </w:r>
      <w:r>
        <w:rPr>
          <w:rFonts w:ascii="Arial" w:eastAsia="Times New Roman" w:hAnsi="Arial" w:cs="Arial"/>
          <w:color w:val="000000"/>
        </w:rPr>
        <w:t xml:space="preserve">specifically </w:t>
      </w:r>
      <w:r w:rsidR="0055205D" w:rsidRPr="0055205D">
        <w:rPr>
          <w:rFonts w:ascii="Arial" w:eastAsia="Times New Roman" w:hAnsi="Arial" w:cs="Arial"/>
          <w:color w:val="000000"/>
        </w:rPr>
        <w:t>as a tool for educational organizational change </w:t>
      </w:r>
    </w:p>
    <w:p w:rsidR="0055205D" w:rsidRPr="0055205D" w:rsidRDefault="0055205D" w:rsidP="0055205D">
      <w:pPr>
        <w:numPr>
          <w:ilvl w:val="0"/>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The 5 stages of appreciative inquiry-document </w:t>
      </w:r>
      <w:r w:rsidR="003F5C95">
        <w:rPr>
          <w:rFonts w:ascii="Arial" w:eastAsia="Times New Roman" w:hAnsi="Arial" w:cs="Arial"/>
          <w:color w:val="000000"/>
        </w:rPr>
        <w:t xml:space="preserve">are </w:t>
      </w:r>
      <w:r w:rsidRPr="0055205D">
        <w:rPr>
          <w:rFonts w:ascii="Arial" w:eastAsia="Times New Roman" w:hAnsi="Arial" w:cs="Arial"/>
          <w:color w:val="000000"/>
        </w:rPr>
        <w:t>attached </w:t>
      </w:r>
    </w:p>
    <w:p w:rsidR="0055205D" w:rsidRPr="0055205D" w:rsidRDefault="0055205D" w:rsidP="003F5C95">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Define, Desti</w:t>
      </w:r>
      <w:r w:rsidR="003F5C95">
        <w:rPr>
          <w:rFonts w:ascii="Arial" w:eastAsia="Times New Roman" w:hAnsi="Arial" w:cs="Arial"/>
          <w:color w:val="000000"/>
        </w:rPr>
        <w:t>ny, Discover, Dream and Design</w:t>
      </w:r>
    </w:p>
    <w:p w:rsidR="0055205D" w:rsidRPr="0055205D" w:rsidRDefault="003F5C95" w:rsidP="003F5C95">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Sean </w:t>
      </w:r>
      <w:r w:rsidR="0055205D" w:rsidRPr="0055205D">
        <w:rPr>
          <w:rFonts w:ascii="Arial" w:eastAsia="Times New Roman" w:hAnsi="Arial" w:cs="Arial"/>
          <w:color w:val="000000"/>
        </w:rPr>
        <w:t>is in the dream phase </w:t>
      </w:r>
    </w:p>
    <w:p w:rsidR="0055205D" w:rsidRPr="0055205D" w:rsidRDefault="0055205D" w:rsidP="00B54334">
      <w:pPr>
        <w:numPr>
          <w:ilvl w:val="0"/>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The goal for dissertation is for the </w:t>
      </w:r>
      <w:proofErr w:type="gramStart"/>
      <w:r w:rsidRPr="0055205D">
        <w:rPr>
          <w:rFonts w:ascii="Arial" w:eastAsia="Times New Roman" w:hAnsi="Arial" w:cs="Arial"/>
          <w:color w:val="000000"/>
        </w:rPr>
        <w:t>Fall</w:t>
      </w:r>
      <w:proofErr w:type="gramEnd"/>
      <w:r w:rsidRPr="0055205D">
        <w:rPr>
          <w:rFonts w:ascii="Arial" w:eastAsia="Times New Roman" w:hAnsi="Arial" w:cs="Arial"/>
          <w:color w:val="000000"/>
        </w:rPr>
        <w:t xml:space="preserve"> 2019</w:t>
      </w:r>
      <w:r w:rsidR="003F5C95" w:rsidRPr="003F5C95">
        <w:rPr>
          <w:rFonts w:ascii="Arial" w:eastAsia="Times New Roman" w:hAnsi="Arial" w:cs="Arial"/>
          <w:color w:val="000000"/>
        </w:rPr>
        <w:t>.</w:t>
      </w:r>
      <w:r w:rsidR="003F5C95">
        <w:rPr>
          <w:rFonts w:ascii="Arial" w:eastAsia="Times New Roman" w:hAnsi="Arial" w:cs="Arial"/>
          <w:color w:val="000000"/>
        </w:rPr>
        <w:t xml:space="preserve"> </w:t>
      </w:r>
      <w:r w:rsidRPr="0055205D">
        <w:rPr>
          <w:rFonts w:ascii="Arial" w:eastAsia="Times New Roman" w:hAnsi="Arial" w:cs="Arial"/>
          <w:color w:val="000000"/>
        </w:rPr>
        <w:t>Sean along with An</w:t>
      </w:r>
      <w:r w:rsidR="003F5C95" w:rsidRPr="003F5C95">
        <w:rPr>
          <w:rFonts w:ascii="Arial" w:eastAsia="Times New Roman" w:hAnsi="Arial" w:cs="Arial"/>
          <w:color w:val="000000"/>
        </w:rPr>
        <w:t>gelica and students will write and contribute to the</w:t>
      </w:r>
      <w:r w:rsidRPr="0055205D">
        <w:rPr>
          <w:rFonts w:ascii="Arial" w:eastAsia="Times New Roman" w:hAnsi="Arial" w:cs="Arial"/>
          <w:color w:val="000000"/>
        </w:rPr>
        <w:t xml:space="preserve"> document</w:t>
      </w:r>
    </w:p>
    <w:p w:rsidR="0055205D" w:rsidRPr="0055205D" w:rsidRDefault="003F5C95" w:rsidP="0055205D">
      <w:pPr>
        <w:numPr>
          <w:ilvl w:val="0"/>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It w</w:t>
      </w:r>
      <w:r w:rsidR="0055205D" w:rsidRPr="0055205D">
        <w:rPr>
          <w:rFonts w:ascii="Arial" w:eastAsia="Times New Roman" w:hAnsi="Arial" w:cs="Arial"/>
          <w:color w:val="000000"/>
        </w:rPr>
        <w:t xml:space="preserve">ill include </w:t>
      </w:r>
      <w:r>
        <w:rPr>
          <w:rFonts w:ascii="Arial" w:eastAsia="Times New Roman" w:hAnsi="Arial" w:cs="Arial"/>
          <w:color w:val="000000"/>
        </w:rPr>
        <w:t xml:space="preserve">an </w:t>
      </w:r>
      <w:r w:rsidR="0055205D" w:rsidRPr="0055205D">
        <w:rPr>
          <w:rFonts w:ascii="Arial" w:eastAsia="Times New Roman" w:hAnsi="Arial" w:cs="Arial"/>
          <w:color w:val="000000"/>
        </w:rPr>
        <w:t>auto ethnographic</w:t>
      </w:r>
      <w:r>
        <w:rPr>
          <w:rFonts w:ascii="Arial" w:eastAsia="Times New Roman" w:hAnsi="Arial" w:cs="Arial"/>
          <w:color w:val="000000"/>
        </w:rPr>
        <w:t xml:space="preserve"> process</w:t>
      </w:r>
      <w:r w:rsidR="0055205D" w:rsidRPr="0055205D">
        <w:rPr>
          <w:rFonts w:ascii="Arial" w:eastAsia="Times New Roman" w:hAnsi="Arial" w:cs="Arial"/>
          <w:color w:val="000000"/>
        </w:rPr>
        <w:t> </w:t>
      </w:r>
    </w:p>
    <w:p w:rsidR="0055205D" w:rsidRPr="0055205D" w:rsidRDefault="003F5C95" w:rsidP="0055205D">
      <w:pPr>
        <w:numPr>
          <w:ilvl w:val="0"/>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w:t>
      </w:r>
      <w:r w:rsidR="0055205D" w:rsidRPr="0055205D">
        <w:rPr>
          <w:rFonts w:ascii="Arial" w:eastAsia="Times New Roman" w:hAnsi="Arial" w:cs="Arial"/>
          <w:color w:val="000000"/>
        </w:rPr>
        <w:t>Dream</w:t>
      </w:r>
      <w:r>
        <w:rPr>
          <w:rFonts w:ascii="Arial" w:eastAsia="Times New Roman" w:hAnsi="Arial" w:cs="Arial"/>
          <w:color w:val="000000"/>
        </w:rPr>
        <w:t>” phase</w:t>
      </w:r>
      <w:r w:rsidR="0055205D" w:rsidRPr="0055205D">
        <w:rPr>
          <w:rFonts w:ascii="Arial" w:eastAsia="Times New Roman" w:hAnsi="Arial" w:cs="Arial"/>
          <w:color w:val="000000"/>
        </w:rPr>
        <w:t xml:space="preserve"> Input </w:t>
      </w:r>
      <w:r>
        <w:rPr>
          <w:rFonts w:ascii="Arial" w:eastAsia="Times New Roman" w:hAnsi="Arial" w:cs="Arial"/>
          <w:color w:val="000000"/>
        </w:rPr>
        <w:t>is as follows</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Every employee and student leader </w:t>
      </w:r>
      <w:r w:rsidR="003F5C95">
        <w:rPr>
          <w:rFonts w:ascii="Arial" w:eastAsia="Times New Roman" w:hAnsi="Arial" w:cs="Arial"/>
          <w:color w:val="000000"/>
        </w:rPr>
        <w:t>in</w:t>
      </w:r>
      <w:r w:rsidRPr="0055205D">
        <w:rPr>
          <w:rFonts w:ascii="Arial" w:eastAsia="Times New Roman" w:hAnsi="Arial" w:cs="Arial"/>
          <w:color w:val="000000"/>
        </w:rPr>
        <w:t xml:space="preserve"> shared governance and know</w:t>
      </w:r>
      <w:r w:rsidR="003F5C95">
        <w:rPr>
          <w:rFonts w:ascii="Arial" w:eastAsia="Times New Roman" w:hAnsi="Arial" w:cs="Arial"/>
          <w:color w:val="000000"/>
        </w:rPr>
        <w:t>ing</w:t>
      </w:r>
      <w:r w:rsidRPr="0055205D">
        <w:rPr>
          <w:rFonts w:ascii="Arial" w:eastAsia="Times New Roman" w:hAnsi="Arial" w:cs="Arial"/>
          <w:color w:val="000000"/>
        </w:rPr>
        <w:t xml:space="preserve"> ho</w:t>
      </w:r>
      <w:r w:rsidR="003F5C95">
        <w:rPr>
          <w:rFonts w:ascii="Arial" w:eastAsia="Times New Roman" w:hAnsi="Arial" w:cs="Arial"/>
          <w:color w:val="000000"/>
        </w:rPr>
        <w:t xml:space="preserve">w to be involved in these bodies of decision making </w:t>
      </w:r>
      <w:r w:rsidRPr="0055205D">
        <w:rPr>
          <w:rFonts w:ascii="Arial" w:eastAsia="Times New Roman" w:hAnsi="Arial" w:cs="Arial"/>
          <w:color w:val="000000"/>
        </w:rPr>
        <w:t xml:space="preserve">and </w:t>
      </w:r>
      <w:r w:rsidR="003F5C95">
        <w:rPr>
          <w:rFonts w:ascii="Arial" w:eastAsia="Times New Roman" w:hAnsi="Arial" w:cs="Arial"/>
          <w:color w:val="000000"/>
        </w:rPr>
        <w:t xml:space="preserve">looking at how to </w:t>
      </w:r>
      <w:r w:rsidRPr="0055205D">
        <w:rPr>
          <w:rFonts w:ascii="Arial" w:eastAsia="Times New Roman" w:hAnsi="Arial" w:cs="Arial"/>
          <w:color w:val="000000"/>
        </w:rPr>
        <w:t>see more participation than what we currently have. </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Place JMRR at the center of campus near campus dining services </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Centralize</w:t>
      </w:r>
      <w:r w:rsidR="004B7D0C">
        <w:rPr>
          <w:rFonts w:ascii="Arial" w:eastAsia="Times New Roman" w:hAnsi="Arial" w:cs="Arial"/>
          <w:color w:val="000000"/>
        </w:rPr>
        <w:t>d</w:t>
      </w:r>
      <w:r w:rsidRPr="0055205D">
        <w:rPr>
          <w:rFonts w:ascii="Arial" w:eastAsia="Times New Roman" w:hAnsi="Arial" w:cs="Arial"/>
          <w:color w:val="000000"/>
        </w:rPr>
        <w:t xml:space="preserve"> information (resources, job listing)</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Let underground railroad </w:t>
      </w:r>
      <w:r w:rsidR="004B7D0C">
        <w:rPr>
          <w:rFonts w:ascii="Arial" w:eastAsia="Times New Roman" w:hAnsi="Arial" w:cs="Arial"/>
          <w:color w:val="000000"/>
        </w:rPr>
        <w:t xml:space="preserve">come </w:t>
      </w:r>
      <w:r w:rsidRPr="0055205D">
        <w:rPr>
          <w:rFonts w:ascii="Arial" w:eastAsia="Times New Roman" w:hAnsi="Arial" w:cs="Arial"/>
          <w:color w:val="000000"/>
        </w:rPr>
        <w:t>above ground</w:t>
      </w:r>
    </w:p>
    <w:p w:rsidR="0055205D" w:rsidRPr="0055205D" w:rsidRDefault="004B7D0C" w:rsidP="0055205D">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Less silos</w:t>
      </w:r>
    </w:p>
    <w:p w:rsidR="004B7D0C" w:rsidRDefault="0055205D" w:rsidP="001212A0">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More collaboration and </w:t>
      </w:r>
      <w:r w:rsidR="004B7D0C">
        <w:rPr>
          <w:rFonts w:ascii="Arial" w:eastAsia="Times New Roman" w:hAnsi="Arial" w:cs="Arial"/>
          <w:color w:val="000000"/>
        </w:rPr>
        <w:t>m</w:t>
      </w:r>
      <w:r w:rsidRPr="0055205D">
        <w:rPr>
          <w:rFonts w:ascii="Arial" w:eastAsia="Times New Roman" w:hAnsi="Arial" w:cs="Arial"/>
          <w:color w:val="000000"/>
        </w:rPr>
        <w:t xml:space="preserve">ore support of each other, </w:t>
      </w:r>
    </w:p>
    <w:p w:rsidR="0055205D" w:rsidRPr="0055205D" w:rsidRDefault="004B7D0C" w:rsidP="001212A0">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Make De Anza a more </w:t>
      </w:r>
      <w:r w:rsidR="0055205D" w:rsidRPr="0055205D">
        <w:rPr>
          <w:rFonts w:ascii="Arial" w:eastAsia="Times New Roman" w:hAnsi="Arial" w:cs="Arial"/>
          <w:color w:val="000000"/>
        </w:rPr>
        <w:t>vibrant, loving, fun place to be </w:t>
      </w:r>
    </w:p>
    <w:p w:rsidR="004B7D0C"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Decolonizing institution </w:t>
      </w:r>
    </w:p>
    <w:p w:rsidR="0055205D" w:rsidRPr="0055205D" w:rsidRDefault="004B7D0C" w:rsidP="0055205D">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Have De Anza be </w:t>
      </w:r>
      <w:r w:rsidR="0055205D" w:rsidRPr="0055205D">
        <w:rPr>
          <w:rFonts w:ascii="Arial" w:eastAsia="Times New Roman" w:hAnsi="Arial" w:cs="Arial"/>
          <w:color w:val="000000"/>
        </w:rPr>
        <w:t>inclusive of our dreams and our goals and our projects</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 xml:space="preserve">Every student that comes to </w:t>
      </w:r>
      <w:r w:rsidR="004B7D0C">
        <w:rPr>
          <w:rFonts w:ascii="Arial" w:eastAsia="Times New Roman" w:hAnsi="Arial" w:cs="Arial"/>
          <w:color w:val="000000"/>
        </w:rPr>
        <w:t xml:space="preserve">De Anza </w:t>
      </w:r>
      <w:r w:rsidR="004B7D0C">
        <w:rPr>
          <w:rFonts w:ascii="Arial" w:eastAsia="Times New Roman" w:hAnsi="Arial" w:cs="Arial"/>
          <w:color w:val="000000"/>
        </w:rPr>
        <w:t xml:space="preserve"> </w:t>
      </w:r>
      <w:r w:rsidRPr="0055205D">
        <w:rPr>
          <w:rFonts w:ascii="Arial" w:eastAsia="Times New Roman" w:hAnsi="Arial" w:cs="Arial"/>
          <w:color w:val="000000"/>
        </w:rPr>
        <w:t>develo</w:t>
      </w:r>
      <w:r w:rsidR="004B7D0C">
        <w:rPr>
          <w:rFonts w:ascii="Arial" w:eastAsia="Times New Roman" w:hAnsi="Arial" w:cs="Arial"/>
          <w:color w:val="000000"/>
        </w:rPr>
        <w:t>ps an</w:t>
      </w:r>
      <w:r w:rsidRPr="0055205D">
        <w:rPr>
          <w:rFonts w:ascii="Arial" w:eastAsia="Times New Roman" w:hAnsi="Arial" w:cs="Arial"/>
          <w:color w:val="000000"/>
        </w:rPr>
        <w:t xml:space="preserve"> intellective, having skills to make change in the world, transform </w:t>
      </w:r>
      <w:r w:rsidR="004B7D0C">
        <w:rPr>
          <w:rFonts w:ascii="Arial" w:eastAsia="Times New Roman" w:hAnsi="Arial" w:cs="Arial"/>
          <w:color w:val="000000"/>
        </w:rPr>
        <w:t>their liv</w:t>
      </w:r>
      <w:r w:rsidRPr="0055205D">
        <w:rPr>
          <w:rFonts w:ascii="Arial" w:eastAsia="Times New Roman" w:hAnsi="Arial" w:cs="Arial"/>
          <w:color w:val="000000"/>
        </w:rPr>
        <w:t>e</w:t>
      </w:r>
      <w:r w:rsidR="004B7D0C">
        <w:rPr>
          <w:rFonts w:ascii="Arial" w:eastAsia="Times New Roman" w:hAnsi="Arial" w:cs="Arial"/>
          <w:color w:val="000000"/>
        </w:rPr>
        <w:t>s in</w:t>
      </w:r>
      <w:r w:rsidRPr="0055205D">
        <w:rPr>
          <w:rFonts w:ascii="Arial" w:eastAsia="Times New Roman" w:hAnsi="Arial" w:cs="Arial"/>
          <w:color w:val="000000"/>
        </w:rPr>
        <w:t xml:space="preserve"> service and to serve our indiv</w:t>
      </w:r>
      <w:r w:rsidR="004B7D0C">
        <w:rPr>
          <w:rFonts w:ascii="Arial" w:eastAsia="Times New Roman" w:hAnsi="Arial" w:cs="Arial"/>
          <w:color w:val="000000"/>
        </w:rPr>
        <w:t>idu</w:t>
      </w:r>
      <w:r w:rsidRPr="0055205D">
        <w:rPr>
          <w:rFonts w:ascii="Arial" w:eastAsia="Times New Roman" w:hAnsi="Arial" w:cs="Arial"/>
          <w:color w:val="000000"/>
        </w:rPr>
        <w:t>al and collective interest </w:t>
      </w:r>
    </w:p>
    <w:p w:rsidR="0055205D" w:rsidRPr="0055205D" w:rsidRDefault="004B7D0C" w:rsidP="0055205D">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currently</w:t>
      </w:r>
      <w:r w:rsidR="0055205D" w:rsidRPr="0055205D">
        <w:rPr>
          <w:rFonts w:ascii="Arial" w:eastAsia="Times New Roman" w:hAnsi="Arial" w:cs="Arial"/>
          <w:color w:val="000000"/>
        </w:rPr>
        <w:t xml:space="preserve"> the defau</w:t>
      </w:r>
      <w:r>
        <w:rPr>
          <w:rFonts w:ascii="Arial" w:eastAsia="Times New Roman" w:hAnsi="Arial" w:cs="Arial"/>
          <w:color w:val="000000"/>
        </w:rPr>
        <w:t xml:space="preserve">lt is to defend and deflect but instead should </w:t>
      </w:r>
      <w:r w:rsidR="0055205D" w:rsidRPr="0055205D">
        <w:rPr>
          <w:rFonts w:ascii="Arial" w:eastAsia="Times New Roman" w:hAnsi="Arial" w:cs="Arial"/>
          <w:color w:val="000000"/>
        </w:rPr>
        <w:t>be willing to reflect and honor feedback and perspectives</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Longer meetings to bring democracy alive</w:t>
      </w:r>
    </w:p>
    <w:p w:rsidR="0055205D" w:rsidRPr="0055205D" w:rsidRDefault="004B7D0C"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lastRenderedPageBreak/>
        <w:t>Co-opt</w:t>
      </w:r>
      <w:r w:rsidR="0055205D" w:rsidRPr="0055205D">
        <w:rPr>
          <w:rFonts w:ascii="Arial" w:eastAsia="Times New Roman" w:hAnsi="Arial" w:cs="Arial"/>
          <w:color w:val="000000"/>
        </w:rPr>
        <w:t xml:space="preserve"> model for the school that has people that teach and learn - </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We need to morph,</w:t>
      </w:r>
      <w:r w:rsidR="004B7D0C">
        <w:rPr>
          <w:rFonts w:ascii="Arial" w:eastAsia="Times New Roman" w:hAnsi="Arial" w:cs="Arial"/>
          <w:color w:val="000000"/>
        </w:rPr>
        <w:t xml:space="preserve"> do more</w:t>
      </w:r>
      <w:r w:rsidRPr="0055205D">
        <w:rPr>
          <w:rFonts w:ascii="Arial" w:eastAsia="Times New Roman" w:hAnsi="Arial" w:cs="Arial"/>
          <w:color w:val="000000"/>
        </w:rPr>
        <w:t xml:space="preserve"> </w:t>
      </w:r>
      <w:r w:rsidR="004B7D0C" w:rsidRPr="0055205D">
        <w:rPr>
          <w:rFonts w:ascii="Arial" w:eastAsia="Times New Roman" w:hAnsi="Arial" w:cs="Arial"/>
          <w:color w:val="000000"/>
        </w:rPr>
        <w:t>self-reflection</w:t>
      </w:r>
      <w:r w:rsidRPr="0055205D">
        <w:rPr>
          <w:rFonts w:ascii="Arial" w:eastAsia="Times New Roman" w:hAnsi="Arial" w:cs="Arial"/>
          <w:color w:val="000000"/>
        </w:rPr>
        <w:t>, </w:t>
      </w:r>
    </w:p>
    <w:p w:rsidR="0055205D" w:rsidRPr="0055205D" w:rsidRDefault="004B7D0C" w:rsidP="0055205D">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B</w:t>
      </w:r>
      <w:r w:rsidR="0055205D" w:rsidRPr="0055205D">
        <w:rPr>
          <w:rFonts w:ascii="Arial" w:eastAsia="Times New Roman" w:hAnsi="Arial" w:cs="Arial"/>
          <w:color w:val="000000"/>
        </w:rPr>
        <w:t>ringing community to the college </w:t>
      </w:r>
    </w:p>
    <w:p w:rsidR="0055205D" w:rsidRPr="0055205D" w:rsidRDefault="0055205D" w:rsidP="0055205D">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Change the language </w:t>
      </w:r>
    </w:p>
    <w:p w:rsidR="0055205D" w:rsidRDefault="0055205D" w:rsidP="004B7D0C">
      <w:pPr>
        <w:numPr>
          <w:ilvl w:val="1"/>
          <w:numId w:val="2"/>
        </w:numPr>
        <w:spacing w:after="0" w:line="240" w:lineRule="auto"/>
        <w:textAlignment w:val="baseline"/>
        <w:rPr>
          <w:rFonts w:ascii="Arial" w:eastAsia="Times New Roman" w:hAnsi="Arial" w:cs="Arial"/>
          <w:color w:val="000000"/>
        </w:rPr>
      </w:pPr>
      <w:r w:rsidRPr="0055205D">
        <w:rPr>
          <w:rFonts w:ascii="Arial" w:eastAsia="Times New Roman" w:hAnsi="Arial" w:cs="Arial"/>
          <w:color w:val="000000"/>
        </w:rPr>
        <w:t>Talking circle style meetings</w:t>
      </w:r>
    </w:p>
    <w:p w:rsidR="004B7D0C" w:rsidRPr="0055205D" w:rsidRDefault="004B7D0C" w:rsidP="004B7D0C">
      <w:pPr>
        <w:spacing w:after="0" w:line="240" w:lineRule="auto"/>
        <w:ind w:left="1440"/>
        <w:textAlignment w:val="baseline"/>
        <w:rPr>
          <w:rFonts w:ascii="Arial" w:eastAsia="Times New Roman" w:hAnsi="Arial" w:cs="Arial"/>
          <w:color w:val="000000"/>
        </w:rPr>
      </w:pPr>
    </w:p>
    <w:p w:rsidR="0055205D" w:rsidRPr="0055205D" w:rsidRDefault="004B7D0C" w:rsidP="0055205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VI: </w:t>
      </w:r>
      <w:r w:rsidRPr="004B7D0C">
        <w:rPr>
          <w:rFonts w:ascii="Arial" w:eastAsia="Times New Roman" w:hAnsi="Arial" w:cs="Arial"/>
          <w:color w:val="000000"/>
        </w:rPr>
        <w:t xml:space="preserve">Updated Student Equity Plan Draft -      </w:t>
      </w:r>
      <w:r w:rsidR="0055205D" w:rsidRPr="0055205D">
        <w:rPr>
          <w:rFonts w:ascii="Arial" w:eastAsia="Times New Roman" w:hAnsi="Arial" w:cs="Arial"/>
          <w:color w:val="000000"/>
        </w:rPr>
        <w:t>Tabled </w:t>
      </w:r>
    </w:p>
    <w:p w:rsidR="0055205D" w:rsidRPr="0055205D" w:rsidRDefault="004B7D0C" w:rsidP="0055205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p>
    <w:p w:rsidR="0055205D" w:rsidRPr="0055205D" w:rsidRDefault="004B7D0C" w:rsidP="0055205D">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VII. Announcements and Appreciations</w:t>
      </w:r>
    </w:p>
    <w:p w:rsidR="0055205D" w:rsidRPr="004B7D0C" w:rsidRDefault="0055205D" w:rsidP="004B7D0C">
      <w:pPr>
        <w:pStyle w:val="ListParagraph"/>
        <w:numPr>
          <w:ilvl w:val="0"/>
          <w:numId w:val="8"/>
        </w:numPr>
        <w:spacing w:after="0" w:line="240" w:lineRule="auto"/>
        <w:rPr>
          <w:rFonts w:ascii="Times New Roman" w:eastAsia="Times New Roman" w:hAnsi="Times New Roman" w:cs="Times New Roman"/>
          <w:sz w:val="24"/>
          <w:szCs w:val="24"/>
        </w:rPr>
      </w:pPr>
      <w:r w:rsidRPr="004B7D0C">
        <w:rPr>
          <w:rFonts w:ascii="Arial" w:eastAsia="Times New Roman" w:hAnsi="Arial" w:cs="Arial"/>
          <w:color w:val="000000"/>
        </w:rPr>
        <w:t>Student Voices for Wed. May 15</w:t>
      </w:r>
      <w:r w:rsidR="004B7D0C">
        <w:rPr>
          <w:rFonts w:ascii="Arial" w:eastAsia="Times New Roman" w:hAnsi="Arial" w:cs="Arial"/>
          <w:color w:val="000000"/>
        </w:rPr>
        <w:t>, 2019</w:t>
      </w:r>
      <w:r w:rsidRPr="004B7D0C">
        <w:rPr>
          <w:rFonts w:ascii="Arial" w:eastAsia="Times New Roman" w:hAnsi="Arial" w:cs="Arial"/>
          <w:color w:val="000000"/>
        </w:rPr>
        <w:t xml:space="preserve"> 2-5pm </w:t>
      </w:r>
      <w:r w:rsidR="004B7D0C">
        <w:rPr>
          <w:rFonts w:ascii="Arial" w:eastAsia="Times New Roman" w:hAnsi="Arial" w:cs="Arial"/>
          <w:color w:val="000000"/>
        </w:rPr>
        <w:t>@</w:t>
      </w:r>
      <w:r w:rsidRPr="004B7D0C">
        <w:rPr>
          <w:rFonts w:ascii="Arial" w:eastAsia="Times New Roman" w:hAnsi="Arial" w:cs="Arial"/>
          <w:color w:val="000000"/>
        </w:rPr>
        <w:t xml:space="preserve"> </w:t>
      </w:r>
      <w:proofErr w:type="spellStart"/>
      <w:r w:rsidRPr="004B7D0C">
        <w:rPr>
          <w:rFonts w:ascii="Arial" w:eastAsia="Times New Roman" w:hAnsi="Arial" w:cs="Arial"/>
          <w:color w:val="000000"/>
        </w:rPr>
        <w:t>Conf</w:t>
      </w:r>
      <w:proofErr w:type="spellEnd"/>
      <w:r w:rsidRPr="004B7D0C">
        <w:rPr>
          <w:rFonts w:ascii="Arial" w:eastAsia="Times New Roman" w:hAnsi="Arial" w:cs="Arial"/>
          <w:color w:val="000000"/>
        </w:rPr>
        <w:t xml:space="preserve"> Rm A + B </w:t>
      </w:r>
    </w:p>
    <w:p w:rsidR="0055205D" w:rsidRPr="004B7D0C" w:rsidRDefault="0055205D" w:rsidP="004B7D0C">
      <w:pPr>
        <w:pStyle w:val="ListParagraph"/>
        <w:numPr>
          <w:ilvl w:val="0"/>
          <w:numId w:val="8"/>
        </w:numPr>
        <w:spacing w:after="0" w:line="240" w:lineRule="auto"/>
        <w:rPr>
          <w:rFonts w:ascii="Times New Roman" w:eastAsia="Times New Roman" w:hAnsi="Times New Roman" w:cs="Times New Roman"/>
          <w:sz w:val="24"/>
          <w:szCs w:val="24"/>
        </w:rPr>
      </w:pPr>
      <w:r w:rsidRPr="004B7D0C">
        <w:rPr>
          <w:rFonts w:ascii="Arial" w:eastAsia="Times New Roman" w:hAnsi="Arial" w:cs="Arial"/>
          <w:color w:val="000000"/>
        </w:rPr>
        <w:t xml:space="preserve">Carolyn </w:t>
      </w:r>
      <w:proofErr w:type="spellStart"/>
      <w:r w:rsidRPr="004B7D0C">
        <w:rPr>
          <w:rFonts w:ascii="Arial" w:eastAsia="Times New Roman" w:hAnsi="Arial" w:cs="Arial"/>
          <w:color w:val="000000"/>
        </w:rPr>
        <w:t>Forche</w:t>
      </w:r>
      <w:proofErr w:type="spellEnd"/>
      <w:r w:rsidRPr="004B7D0C">
        <w:rPr>
          <w:rFonts w:ascii="Arial" w:eastAsia="Times New Roman" w:hAnsi="Arial" w:cs="Arial"/>
          <w:color w:val="000000"/>
        </w:rPr>
        <w:t xml:space="preserve"> is interested to coming to Silicon Valley</w:t>
      </w:r>
      <w:r w:rsidR="004B7D0C">
        <w:rPr>
          <w:rFonts w:ascii="Arial" w:eastAsia="Times New Roman" w:hAnsi="Arial" w:cs="Arial"/>
          <w:color w:val="000000"/>
        </w:rPr>
        <w:t xml:space="preserve"> and can be contacted at </w:t>
      </w:r>
      <w:r w:rsidRPr="004B7D0C">
        <w:rPr>
          <w:rFonts w:ascii="Arial" w:eastAsia="Times New Roman" w:hAnsi="Arial" w:cs="Arial"/>
          <w:color w:val="000000"/>
        </w:rPr>
        <w:t xml:space="preserve"> </w:t>
      </w:r>
      <w:hyperlink r:id="rId10" w:history="1">
        <w:r w:rsidR="004B7D0C" w:rsidRPr="005A614F">
          <w:rPr>
            <w:rStyle w:val="Hyperlink"/>
            <w:rFonts w:ascii="Arial" w:eastAsia="Times New Roman" w:hAnsi="Arial" w:cs="Arial"/>
          </w:rPr>
          <w:t>carolynforche@gmail.com</w:t>
        </w:r>
      </w:hyperlink>
      <w:r w:rsidR="004B7D0C">
        <w:rPr>
          <w:rFonts w:ascii="Arial" w:eastAsia="Times New Roman" w:hAnsi="Arial" w:cs="Arial"/>
          <w:color w:val="000000"/>
        </w:rPr>
        <w:t xml:space="preserve"> </w:t>
      </w:r>
    </w:p>
    <w:p w:rsidR="0055205D" w:rsidRPr="004B7D0C" w:rsidRDefault="0055205D" w:rsidP="004B7D0C">
      <w:pPr>
        <w:pStyle w:val="ListParagraph"/>
        <w:numPr>
          <w:ilvl w:val="0"/>
          <w:numId w:val="8"/>
        </w:numPr>
        <w:spacing w:after="0" w:line="240" w:lineRule="auto"/>
        <w:rPr>
          <w:rFonts w:ascii="Times New Roman" w:eastAsia="Times New Roman" w:hAnsi="Times New Roman" w:cs="Times New Roman"/>
          <w:sz w:val="24"/>
          <w:szCs w:val="24"/>
        </w:rPr>
      </w:pPr>
      <w:r w:rsidRPr="004B7D0C">
        <w:rPr>
          <w:rFonts w:ascii="Arial" w:eastAsia="Times New Roman" w:hAnsi="Arial" w:cs="Arial"/>
          <w:color w:val="000000"/>
        </w:rPr>
        <w:t xml:space="preserve">DALA raffle tickets for 25th Annual </w:t>
      </w:r>
      <w:proofErr w:type="spellStart"/>
      <w:r w:rsidRPr="004B7D0C">
        <w:rPr>
          <w:rFonts w:ascii="Arial" w:eastAsia="Times New Roman" w:hAnsi="Arial" w:cs="Arial"/>
          <w:color w:val="000000"/>
        </w:rPr>
        <w:t>Latinx</w:t>
      </w:r>
      <w:proofErr w:type="spellEnd"/>
      <w:r w:rsidRPr="004B7D0C">
        <w:rPr>
          <w:rFonts w:ascii="Arial" w:eastAsia="Times New Roman" w:hAnsi="Arial" w:cs="Arial"/>
          <w:color w:val="000000"/>
        </w:rPr>
        <w:t xml:space="preserve"> Ceremony, $10 a </w:t>
      </w:r>
      <w:proofErr w:type="spellStart"/>
      <w:proofErr w:type="gramStart"/>
      <w:r w:rsidRPr="004B7D0C">
        <w:rPr>
          <w:rFonts w:ascii="Arial" w:eastAsia="Times New Roman" w:hAnsi="Arial" w:cs="Arial"/>
          <w:color w:val="000000"/>
        </w:rPr>
        <w:t>tx</w:t>
      </w:r>
      <w:proofErr w:type="spellEnd"/>
      <w:proofErr w:type="gramEnd"/>
      <w:r w:rsidRPr="004B7D0C">
        <w:rPr>
          <w:rFonts w:ascii="Arial" w:eastAsia="Times New Roman" w:hAnsi="Arial" w:cs="Arial"/>
          <w:color w:val="000000"/>
        </w:rPr>
        <w:t>, fundraising goal for $25K</w:t>
      </w:r>
      <w:r w:rsidR="004B7D0C">
        <w:rPr>
          <w:rFonts w:ascii="Arial" w:eastAsia="Times New Roman" w:hAnsi="Arial" w:cs="Arial"/>
          <w:color w:val="000000"/>
        </w:rPr>
        <w:t xml:space="preserve"> in scholarships. P</w:t>
      </w:r>
      <w:r w:rsidRPr="004B7D0C">
        <w:rPr>
          <w:rFonts w:ascii="Arial" w:eastAsia="Times New Roman" w:hAnsi="Arial" w:cs="Arial"/>
          <w:color w:val="000000"/>
        </w:rPr>
        <w:t>rizes</w:t>
      </w:r>
      <w:r w:rsidR="004B7D0C">
        <w:rPr>
          <w:rFonts w:ascii="Arial" w:eastAsia="Times New Roman" w:hAnsi="Arial" w:cs="Arial"/>
          <w:color w:val="000000"/>
        </w:rPr>
        <w:t xml:space="preserve"> include</w:t>
      </w:r>
      <w:r w:rsidRPr="004B7D0C">
        <w:rPr>
          <w:rFonts w:ascii="Arial" w:eastAsia="Times New Roman" w:hAnsi="Arial" w:cs="Arial"/>
          <w:color w:val="000000"/>
        </w:rPr>
        <w:t xml:space="preserve"> apple watch, a sewing machine, gift baskets, </w:t>
      </w:r>
      <w:r w:rsidR="004B7D0C">
        <w:rPr>
          <w:rFonts w:ascii="Arial" w:eastAsia="Times New Roman" w:hAnsi="Arial" w:cs="Arial"/>
          <w:color w:val="000000"/>
        </w:rPr>
        <w:t xml:space="preserve">and </w:t>
      </w:r>
      <w:r w:rsidRPr="004B7D0C">
        <w:rPr>
          <w:rFonts w:ascii="Arial" w:eastAsia="Times New Roman" w:hAnsi="Arial" w:cs="Arial"/>
          <w:color w:val="000000"/>
        </w:rPr>
        <w:t>a lunch with Christina, </w:t>
      </w:r>
      <w:r w:rsidR="004B7D0C">
        <w:rPr>
          <w:rFonts w:ascii="Arial" w:eastAsia="Times New Roman" w:hAnsi="Arial" w:cs="Arial"/>
          <w:color w:val="000000"/>
        </w:rPr>
        <w:t>and much more.</w:t>
      </w:r>
    </w:p>
    <w:p w:rsidR="0055205D" w:rsidRPr="004B7D0C" w:rsidRDefault="0055205D" w:rsidP="004B7D0C">
      <w:pPr>
        <w:pStyle w:val="ListParagraph"/>
        <w:spacing w:after="0" w:line="240" w:lineRule="auto"/>
        <w:rPr>
          <w:rFonts w:ascii="Times New Roman" w:eastAsia="Times New Roman" w:hAnsi="Times New Roman" w:cs="Times New Roman"/>
          <w:sz w:val="24"/>
          <w:szCs w:val="24"/>
        </w:rPr>
      </w:pPr>
      <w:r w:rsidRPr="004B7D0C">
        <w:rPr>
          <w:rFonts w:ascii="Times New Roman" w:eastAsia="Times New Roman" w:hAnsi="Times New Roman" w:cs="Times New Roman"/>
          <w:sz w:val="24"/>
          <w:szCs w:val="24"/>
        </w:rPr>
        <w:br/>
      </w:r>
      <w:r w:rsidRPr="004B7D0C">
        <w:rPr>
          <w:rFonts w:ascii="Times New Roman" w:eastAsia="Times New Roman" w:hAnsi="Times New Roman" w:cs="Times New Roman"/>
          <w:sz w:val="24"/>
          <w:szCs w:val="24"/>
        </w:rPr>
        <w:br/>
      </w:r>
    </w:p>
    <w:p w:rsidR="002F624B" w:rsidRDefault="002F624B">
      <w:bookmarkStart w:id="0" w:name="_GoBack"/>
      <w:bookmarkEnd w:id="0"/>
    </w:p>
    <w:sectPr w:rsidR="002F624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7E" w:rsidRDefault="00735D7E" w:rsidP="0055205D">
      <w:pPr>
        <w:spacing w:after="0" w:line="240" w:lineRule="auto"/>
      </w:pPr>
      <w:r>
        <w:separator/>
      </w:r>
    </w:p>
  </w:endnote>
  <w:endnote w:type="continuationSeparator" w:id="0">
    <w:p w:rsidR="00735D7E" w:rsidRDefault="00735D7E" w:rsidP="0055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7E" w:rsidRDefault="00735D7E" w:rsidP="0055205D">
      <w:pPr>
        <w:spacing w:after="0" w:line="240" w:lineRule="auto"/>
      </w:pPr>
      <w:r>
        <w:separator/>
      </w:r>
    </w:p>
  </w:footnote>
  <w:footnote w:type="continuationSeparator" w:id="0">
    <w:p w:rsidR="00735D7E" w:rsidRDefault="00735D7E" w:rsidP="0055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5D" w:rsidRPr="001B5908" w:rsidRDefault="0055205D" w:rsidP="0055205D">
    <w:pPr>
      <w:pStyle w:val="NoSpacing"/>
      <w:rPr>
        <w:rFonts w:ascii="Franklin Gothic Book" w:hAnsi="Franklin Gothic Book"/>
      </w:rPr>
    </w:pPr>
    <w:r w:rsidRPr="001B5908">
      <w:rPr>
        <w:rFonts w:ascii="Franklin Gothic Book" w:hAnsi="Franklin Gothic Book"/>
        <w:color w:val="674EA7"/>
      </w:rPr>
      <w:t xml:space="preserve">Equity Action Council, </w:t>
    </w:r>
    <w:r w:rsidRPr="001B5908">
      <w:rPr>
        <w:rFonts w:ascii="Franklin Gothic Book" w:hAnsi="Franklin Gothic Book"/>
      </w:rPr>
      <w:t>Office of Equity at De Anza College</w:t>
    </w:r>
  </w:p>
  <w:p w:rsidR="0055205D" w:rsidRPr="001B5908" w:rsidRDefault="0055205D" w:rsidP="0055205D">
    <w:pPr>
      <w:pStyle w:val="NoSpacing"/>
      <w:rPr>
        <w:rFonts w:ascii="Franklin Gothic Book" w:hAnsi="Franklin Gothic Book"/>
      </w:rPr>
    </w:pPr>
    <w:r w:rsidRPr="001B5908">
      <w:rPr>
        <w:rFonts w:ascii="Franklin Gothic Book" w:hAnsi="Franklin Gothic Book"/>
        <w:color w:val="674EA7"/>
      </w:rPr>
      <w:t xml:space="preserve">Meeting Notes | </w:t>
    </w:r>
    <w:r w:rsidRPr="001B5908">
      <w:rPr>
        <w:rFonts w:ascii="Franklin Gothic Book" w:hAnsi="Franklin Gothic Book"/>
        <w:color w:val="351C75"/>
      </w:rPr>
      <w:t xml:space="preserve">Thurs. </w:t>
    </w:r>
    <w:r>
      <w:rPr>
        <w:rFonts w:ascii="Franklin Gothic Book" w:hAnsi="Franklin Gothic Book"/>
        <w:color w:val="351C75"/>
      </w:rPr>
      <w:t>May 9,</w:t>
    </w:r>
    <w:r w:rsidRPr="001B5908">
      <w:rPr>
        <w:rFonts w:ascii="Franklin Gothic Book" w:hAnsi="Franklin Gothic Book"/>
        <w:color w:val="351C75"/>
      </w:rPr>
      <w:t xml:space="preserve"> 201</w:t>
    </w:r>
    <w:r>
      <w:rPr>
        <w:rFonts w:ascii="Franklin Gothic Book" w:hAnsi="Franklin Gothic Book"/>
        <w:color w:val="351C75"/>
      </w:rPr>
      <w:t>9</w:t>
    </w:r>
  </w:p>
  <w:p w:rsidR="0055205D" w:rsidRPr="001B5908" w:rsidRDefault="0055205D" w:rsidP="0055205D">
    <w:pPr>
      <w:pStyle w:val="NoSpacing"/>
      <w:rPr>
        <w:rFonts w:ascii="Franklin Gothic Book" w:hAnsi="Franklin Gothic Book"/>
      </w:rPr>
    </w:pPr>
    <w:r w:rsidRPr="001B5908">
      <w:rPr>
        <w:rFonts w:ascii="Franklin Gothic Book" w:hAnsi="Franklin Gothic Book"/>
      </w:rPr>
      <w:t xml:space="preserve">Tri Chair Present: </w:t>
    </w:r>
    <w:r>
      <w:rPr>
        <w:rFonts w:ascii="Franklin Gothic Book" w:hAnsi="Franklin Gothic Book"/>
      </w:rPr>
      <w:t>Edmundo Norte</w:t>
    </w:r>
    <w:r w:rsidRPr="001B5908">
      <w:rPr>
        <w:rFonts w:ascii="Franklin Gothic Book" w:hAnsi="Franklin Gothic Book"/>
      </w:rPr>
      <w:t xml:space="preserve"> </w:t>
    </w:r>
  </w:p>
  <w:p w:rsidR="0055205D" w:rsidRDefault="00552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6D5"/>
    <w:multiLevelType w:val="multilevel"/>
    <w:tmpl w:val="2BA8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F0AD9"/>
    <w:multiLevelType w:val="hybridMultilevel"/>
    <w:tmpl w:val="2EAC0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014B4"/>
    <w:multiLevelType w:val="hybridMultilevel"/>
    <w:tmpl w:val="DACE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71AFC"/>
    <w:multiLevelType w:val="hybridMultilevel"/>
    <w:tmpl w:val="DAA6BE16"/>
    <w:lvl w:ilvl="0" w:tplc="F14446A4">
      <w:start w:val="2"/>
      <w:numFmt w:val="upperLetter"/>
      <w:lvlText w:val="%1."/>
      <w:lvlJc w:val="left"/>
      <w:pPr>
        <w:tabs>
          <w:tab w:val="num" w:pos="720"/>
        </w:tabs>
        <w:ind w:left="720" w:hanging="360"/>
      </w:pPr>
    </w:lvl>
    <w:lvl w:ilvl="1" w:tplc="5666FBFC" w:tentative="1">
      <w:start w:val="1"/>
      <w:numFmt w:val="decimal"/>
      <w:lvlText w:val="%2."/>
      <w:lvlJc w:val="left"/>
      <w:pPr>
        <w:tabs>
          <w:tab w:val="num" w:pos="1440"/>
        </w:tabs>
        <w:ind w:left="1440" w:hanging="360"/>
      </w:pPr>
    </w:lvl>
    <w:lvl w:ilvl="2" w:tplc="7BF29528" w:tentative="1">
      <w:start w:val="1"/>
      <w:numFmt w:val="decimal"/>
      <w:lvlText w:val="%3."/>
      <w:lvlJc w:val="left"/>
      <w:pPr>
        <w:tabs>
          <w:tab w:val="num" w:pos="2160"/>
        </w:tabs>
        <w:ind w:left="2160" w:hanging="360"/>
      </w:pPr>
    </w:lvl>
    <w:lvl w:ilvl="3" w:tplc="9840363A" w:tentative="1">
      <w:start w:val="1"/>
      <w:numFmt w:val="decimal"/>
      <w:lvlText w:val="%4."/>
      <w:lvlJc w:val="left"/>
      <w:pPr>
        <w:tabs>
          <w:tab w:val="num" w:pos="2880"/>
        </w:tabs>
        <w:ind w:left="2880" w:hanging="360"/>
      </w:pPr>
    </w:lvl>
    <w:lvl w:ilvl="4" w:tplc="9E349E74" w:tentative="1">
      <w:start w:val="1"/>
      <w:numFmt w:val="decimal"/>
      <w:lvlText w:val="%5."/>
      <w:lvlJc w:val="left"/>
      <w:pPr>
        <w:tabs>
          <w:tab w:val="num" w:pos="3600"/>
        </w:tabs>
        <w:ind w:left="3600" w:hanging="360"/>
      </w:pPr>
    </w:lvl>
    <w:lvl w:ilvl="5" w:tplc="69BCB5BA" w:tentative="1">
      <w:start w:val="1"/>
      <w:numFmt w:val="decimal"/>
      <w:lvlText w:val="%6."/>
      <w:lvlJc w:val="left"/>
      <w:pPr>
        <w:tabs>
          <w:tab w:val="num" w:pos="4320"/>
        </w:tabs>
        <w:ind w:left="4320" w:hanging="360"/>
      </w:pPr>
    </w:lvl>
    <w:lvl w:ilvl="6" w:tplc="47E80B74" w:tentative="1">
      <w:start w:val="1"/>
      <w:numFmt w:val="decimal"/>
      <w:lvlText w:val="%7."/>
      <w:lvlJc w:val="left"/>
      <w:pPr>
        <w:tabs>
          <w:tab w:val="num" w:pos="5040"/>
        </w:tabs>
        <w:ind w:left="5040" w:hanging="360"/>
      </w:pPr>
    </w:lvl>
    <w:lvl w:ilvl="7" w:tplc="9DCC0BC6" w:tentative="1">
      <w:start w:val="1"/>
      <w:numFmt w:val="decimal"/>
      <w:lvlText w:val="%8."/>
      <w:lvlJc w:val="left"/>
      <w:pPr>
        <w:tabs>
          <w:tab w:val="num" w:pos="5760"/>
        </w:tabs>
        <w:ind w:left="5760" w:hanging="360"/>
      </w:pPr>
    </w:lvl>
    <w:lvl w:ilvl="8" w:tplc="0C067EC8" w:tentative="1">
      <w:start w:val="1"/>
      <w:numFmt w:val="decimal"/>
      <w:lvlText w:val="%9."/>
      <w:lvlJc w:val="left"/>
      <w:pPr>
        <w:tabs>
          <w:tab w:val="num" w:pos="6480"/>
        </w:tabs>
        <w:ind w:left="6480" w:hanging="360"/>
      </w:pPr>
    </w:lvl>
  </w:abstractNum>
  <w:abstractNum w:abstractNumId="4" w15:restartNumberingAfterBreak="0">
    <w:nsid w:val="3CD73521"/>
    <w:multiLevelType w:val="multilevel"/>
    <w:tmpl w:val="D0748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43492"/>
    <w:multiLevelType w:val="hybridMultilevel"/>
    <w:tmpl w:val="F7DAE91A"/>
    <w:lvl w:ilvl="0" w:tplc="2F343986">
      <w:start w:val="3"/>
      <w:numFmt w:val="upperLetter"/>
      <w:lvlText w:val="%1."/>
      <w:lvlJc w:val="left"/>
      <w:pPr>
        <w:tabs>
          <w:tab w:val="num" w:pos="720"/>
        </w:tabs>
        <w:ind w:left="720" w:hanging="360"/>
      </w:pPr>
    </w:lvl>
    <w:lvl w:ilvl="1" w:tplc="14961824" w:tentative="1">
      <w:start w:val="1"/>
      <w:numFmt w:val="decimal"/>
      <w:lvlText w:val="%2."/>
      <w:lvlJc w:val="left"/>
      <w:pPr>
        <w:tabs>
          <w:tab w:val="num" w:pos="1440"/>
        </w:tabs>
        <w:ind w:left="1440" w:hanging="360"/>
      </w:pPr>
    </w:lvl>
    <w:lvl w:ilvl="2" w:tplc="5BD201A6" w:tentative="1">
      <w:start w:val="1"/>
      <w:numFmt w:val="decimal"/>
      <w:lvlText w:val="%3."/>
      <w:lvlJc w:val="left"/>
      <w:pPr>
        <w:tabs>
          <w:tab w:val="num" w:pos="2160"/>
        </w:tabs>
        <w:ind w:left="2160" w:hanging="360"/>
      </w:pPr>
    </w:lvl>
    <w:lvl w:ilvl="3" w:tplc="99E0BA8E" w:tentative="1">
      <w:start w:val="1"/>
      <w:numFmt w:val="decimal"/>
      <w:lvlText w:val="%4."/>
      <w:lvlJc w:val="left"/>
      <w:pPr>
        <w:tabs>
          <w:tab w:val="num" w:pos="2880"/>
        </w:tabs>
        <w:ind w:left="2880" w:hanging="360"/>
      </w:pPr>
    </w:lvl>
    <w:lvl w:ilvl="4" w:tplc="4EA223F8" w:tentative="1">
      <w:start w:val="1"/>
      <w:numFmt w:val="decimal"/>
      <w:lvlText w:val="%5."/>
      <w:lvlJc w:val="left"/>
      <w:pPr>
        <w:tabs>
          <w:tab w:val="num" w:pos="3600"/>
        </w:tabs>
        <w:ind w:left="3600" w:hanging="360"/>
      </w:pPr>
    </w:lvl>
    <w:lvl w:ilvl="5" w:tplc="263C549A" w:tentative="1">
      <w:start w:val="1"/>
      <w:numFmt w:val="decimal"/>
      <w:lvlText w:val="%6."/>
      <w:lvlJc w:val="left"/>
      <w:pPr>
        <w:tabs>
          <w:tab w:val="num" w:pos="4320"/>
        </w:tabs>
        <w:ind w:left="4320" w:hanging="360"/>
      </w:pPr>
    </w:lvl>
    <w:lvl w:ilvl="6" w:tplc="04A0ADB6" w:tentative="1">
      <w:start w:val="1"/>
      <w:numFmt w:val="decimal"/>
      <w:lvlText w:val="%7."/>
      <w:lvlJc w:val="left"/>
      <w:pPr>
        <w:tabs>
          <w:tab w:val="num" w:pos="5040"/>
        </w:tabs>
        <w:ind w:left="5040" w:hanging="360"/>
      </w:pPr>
    </w:lvl>
    <w:lvl w:ilvl="7" w:tplc="9622FFCA" w:tentative="1">
      <w:start w:val="1"/>
      <w:numFmt w:val="decimal"/>
      <w:lvlText w:val="%8."/>
      <w:lvlJc w:val="left"/>
      <w:pPr>
        <w:tabs>
          <w:tab w:val="num" w:pos="5760"/>
        </w:tabs>
        <w:ind w:left="5760" w:hanging="360"/>
      </w:pPr>
    </w:lvl>
    <w:lvl w:ilvl="8" w:tplc="7E96D18E" w:tentative="1">
      <w:start w:val="1"/>
      <w:numFmt w:val="decimal"/>
      <w:lvlText w:val="%9."/>
      <w:lvlJc w:val="left"/>
      <w:pPr>
        <w:tabs>
          <w:tab w:val="num" w:pos="6480"/>
        </w:tabs>
        <w:ind w:left="6480" w:hanging="360"/>
      </w:pPr>
    </w:lvl>
  </w:abstractNum>
  <w:abstractNum w:abstractNumId="6" w15:restartNumberingAfterBreak="0">
    <w:nsid w:val="4E711009"/>
    <w:multiLevelType w:val="hybridMultilevel"/>
    <w:tmpl w:val="D91200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73B7A"/>
    <w:multiLevelType w:val="multilevel"/>
    <w:tmpl w:val="E846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B559B"/>
    <w:multiLevelType w:val="hybridMultilevel"/>
    <w:tmpl w:val="C6E61D68"/>
    <w:lvl w:ilvl="0" w:tplc="73F6073C">
      <w:start w:val="4"/>
      <w:numFmt w:val="upperLetter"/>
      <w:lvlText w:val="%1."/>
      <w:lvlJc w:val="left"/>
      <w:pPr>
        <w:tabs>
          <w:tab w:val="num" w:pos="720"/>
        </w:tabs>
        <w:ind w:left="720" w:hanging="360"/>
      </w:pPr>
    </w:lvl>
    <w:lvl w:ilvl="1" w:tplc="CFE29608" w:tentative="1">
      <w:start w:val="1"/>
      <w:numFmt w:val="decimal"/>
      <w:lvlText w:val="%2."/>
      <w:lvlJc w:val="left"/>
      <w:pPr>
        <w:tabs>
          <w:tab w:val="num" w:pos="1440"/>
        </w:tabs>
        <w:ind w:left="1440" w:hanging="360"/>
      </w:pPr>
    </w:lvl>
    <w:lvl w:ilvl="2" w:tplc="2C1C78A6" w:tentative="1">
      <w:start w:val="1"/>
      <w:numFmt w:val="decimal"/>
      <w:lvlText w:val="%3."/>
      <w:lvlJc w:val="left"/>
      <w:pPr>
        <w:tabs>
          <w:tab w:val="num" w:pos="2160"/>
        </w:tabs>
        <w:ind w:left="2160" w:hanging="360"/>
      </w:pPr>
    </w:lvl>
    <w:lvl w:ilvl="3" w:tplc="EFAE68EC" w:tentative="1">
      <w:start w:val="1"/>
      <w:numFmt w:val="decimal"/>
      <w:lvlText w:val="%4."/>
      <w:lvlJc w:val="left"/>
      <w:pPr>
        <w:tabs>
          <w:tab w:val="num" w:pos="2880"/>
        </w:tabs>
        <w:ind w:left="2880" w:hanging="360"/>
      </w:pPr>
    </w:lvl>
    <w:lvl w:ilvl="4" w:tplc="AE301C28" w:tentative="1">
      <w:start w:val="1"/>
      <w:numFmt w:val="decimal"/>
      <w:lvlText w:val="%5."/>
      <w:lvlJc w:val="left"/>
      <w:pPr>
        <w:tabs>
          <w:tab w:val="num" w:pos="3600"/>
        </w:tabs>
        <w:ind w:left="3600" w:hanging="360"/>
      </w:pPr>
    </w:lvl>
    <w:lvl w:ilvl="5" w:tplc="8AAAFED4" w:tentative="1">
      <w:start w:val="1"/>
      <w:numFmt w:val="decimal"/>
      <w:lvlText w:val="%6."/>
      <w:lvlJc w:val="left"/>
      <w:pPr>
        <w:tabs>
          <w:tab w:val="num" w:pos="4320"/>
        </w:tabs>
        <w:ind w:left="4320" w:hanging="360"/>
      </w:pPr>
    </w:lvl>
    <w:lvl w:ilvl="6" w:tplc="8D8EFEBC" w:tentative="1">
      <w:start w:val="1"/>
      <w:numFmt w:val="decimal"/>
      <w:lvlText w:val="%7."/>
      <w:lvlJc w:val="left"/>
      <w:pPr>
        <w:tabs>
          <w:tab w:val="num" w:pos="5040"/>
        </w:tabs>
        <w:ind w:left="5040" w:hanging="360"/>
      </w:pPr>
    </w:lvl>
    <w:lvl w:ilvl="7" w:tplc="36A4A3D6" w:tentative="1">
      <w:start w:val="1"/>
      <w:numFmt w:val="decimal"/>
      <w:lvlText w:val="%8."/>
      <w:lvlJc w:val="left"/>
      <w:pPr>
        <w:tabs>
          <w:tab w:val="num" w:pos="5760"/>
        </w:tabs>
        <w:ind w:left="5760" w:hanging="360"/>
      </w:pPr>
    </w:lvl>
    <w:lvl w:ilvl="8" w:tplc="DA022016" w:tentative="1">
      <w:start w:val="1"/>
      <w:numFmt w:val="decimal"/>
      <w:lvlText w:val="%9."/>
      <w:lvlJc w:val="left"/>
      <w:pPr>
        <w:tabs>
          <w:tab w:val="num" w:pos="6480"/>
        </w:tabs>
        <w:ind w:left="6480" w:hanging="360"/>
      </w:pPr>
    </w:lvl>
  </w:abstractNum>
  <w:num w:numId="1">
    <w:abstractNumId w:val="7"/>
  </w:num>
  <w:num w:numId="2">
    <w:abstractNumId w:val="4"/>
  </w:num>
  <w:num w:numId="3">
    <w:abstractNumId w:val="0"/>
    <w:lvlOverride w:ilvl="0">
      <w:lvl w:ilvl="0">
        <w:numFmt w:val="upperLetter"/>
        <w:lvlText w:val="%1."/>
        <w:lvlJc w:val="left"/>
      </w:lvl>
    </w:lvlOverride>
  </w:num>
  <w:num w:numId="4">
    <w:abstractNumId w:val="3"/>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5D"/>
    <w:rsid w:val="002F624B"/>
    <w:rsid w:val="003316AD"/>
    <w:rsid w:val="003F5C95"/>
    <w:rsid w:val="004B7D0C"/>
    <w:rsid w:val="0055205D"/>
    <w:rsid w:val="00735D7E"/>
    <w:rsid w:val="008F29FB"/>
    <w:rsid w:val="00904A6B"/>
    <w:rsid w:val="00A926F6"/>
    <w:rsid w:val="00CD3B1A"/>
    <w:rsid w:val="00FB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C696"/>
  <w15:chartTrackingRefBased/>
  <w15:docId w15:val="{0B7A68F8-50B1-438D-B45D-EAA98EC9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0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05D"/>
  </w:style>
  <w:style w:type="paragraph" w:styleId="Footer">
    <w:name w:val="footer"/>
    <w:basedOn w:val="Normal"/>
    <w:link w:val="FooterChar"/>
    <w:uiPriority w:val="99"/>
    <w:unhideWhenUsed/>
    <w:rsid w:val="00552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05D"/>
  </w:style>
  <w:style w:type="paragraph" w:styleId="NoSpacing">
    <w:name w:val="No Spacing"/>
    <w:uiPriority w:val="1"/>
    <w:qFormat/>
    <w:rsid w:val="0055205D"/>
    <w:pPr>
      <w:spacing w:after="0" w:line="240" w:lineRule="auto"/>
    </w:pPr>
  </w:style>
  <w:style w:type="paragraph" w:styleId="NormalWeb">
    <w:name w:val="Normal (Web)"/>
    <w:basedOn w:val="Normal"/>
    <w:uiPriority w:val="99"/>
    <w:semiHidden/>
    <w:unhideWhenUsed/>
    <w:rsid w:val="00552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05D"/>
    <w:rPr>
      <w:color w:val="0000FF"/>
      <w:u w:val="single"/>
    </w:rPr>
  </w:style>
  <w:style w:type="paragraph" w:styleId="ListParagraph">
    <w:name w:val="List Paragraph"/>
    <w:basedOn w:val="Normal"/>
    <w:uiPriority w:val="34"/>
    <w:qFormat/>
    <w:rsid w:val="00904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97189">
      <w:bodyDiv w:val="1"/>
      <w:marLeft w:val="0"/>
      <w:marRight w:val="0"/>
      <w:marTop w:val="0"/>
      <w:marBottom w:val="0"/>
      <w:divBdr>
        <w:top w:val="none" w:sz="0" w:space="0" w:color="auto"/>
        <w:left w:val="none" w:sz="0" w:space="0" w:color="auto"/>
        <w:bottom w:val="none" w:sz="0" w:space="0" w:color="auto"/>
        <w:right w:val="none" w:sz="0" w:space="0" w:color="auto"/>
      </w:divBdr>
    </w:div>
    <w:div w:id="20737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hda.edu/_about-us/_participatorygovernance/B-district-diversity-and-equity-advisory-commit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vageLaura@fhd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olynforche@gmail.com" TargetMode="External"/><Relationship Id="rId4" Type="http://schemas.openxmlformats.org/officeDocument/2006/relationships/webSettings" Target="webSettings.xml"/><Relationship Id="rId9" Type="http://schemas.openxmlformats.org/officeDocument/2006/relationships/hyperlink" Target="https://docs.google.com/document/d/14eW29axlcM7epJBWR3SrfONp5VMNsmsSpQ5k0LQ0ai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Adriana Garcia</cp:lastModifiedBy>
  <cp:revision>1</cp:revision>
  <dcterms:created xsi:type="dcterms:W3CDTF">2019-10-04T03:20:00Z</dcterms:created>
  <dcterms:modified xsi:type="dcterms:W3CDTF">2019-10-05T00:35:00Z</dcterms:modified>
</cp:coreProperties>
</file>